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2D34" w14:textId="46E23D6F" w:rsidR="004F378D" w:rsidRPr="002A286D" w:rsidRDefault="0037777E" w:rsidP="00C579B8">
      <w:pPr>
        <w:jc w:val="center"/>
        <w:rPr>
          <w:rFonts w:ascii="Questrial" w:eastAsia="Times New Roman" w:hAnsi="Questrial" w:cs="Times New Roman"/>
          <w:b/>
          <w:sz w:val="36"/>
          <w:szCs w:val="36"/>
          <w:u w:val="single"/>
          <w:shd w:val="clear" w:color="auto" w:fill="FFFFFF"/>
        </w:rPr>
      </w:pPr>
      <w:bookmarkStart w:id="0" w:name="_GoBack"/>
      <w:bookmarkEnd w:id="0"/>
      <w:r w:rsidRPr="002A286D">
        <w:rPr>
          <w:rFonts w:ascii="Questrial" w:eastAsia="Times New Roman" w:hAnsi="Questrial" w:cs="Times New Roman"/>
          <w:b/>
          <w:sz w:val="36"/>
          <w:szCs w:val="36"/>
          <w:u w:val="single"/>
          <w:shd w:val="clear" w:color="auto" w:fill="FFFFFF"/>
        </w:rPr>
        <w:t>MUSIC</w:t>
      </w:r>
      <w:r w:rsidR="009E7FB0">
        <w:rPr>
          <w:rFonts w:ascii="Questrial" w:eastAsia="Times New Roman" w:hAnsi="Questrial" w:cs="Times New Roman"/>
          <w:b/>
          <w:sz w:val="36"/>
          <w:szCs w:val="36"/>
          <w:u w:val="single"/>
          <w:shd w:val="clear" w:color="auto" w:fill="FFFFFF"/>
        </w:rPr>
        <w:t>-</w:t>
      </w:r>
      <w:r w:rsidRPr="002A286D">
        <w:rPr>
          <w:rFonts w:ascii="Questrial" w:eastAsia="Times New Roman" w:hAnsi="Questrial" w:cs="Times New Roman"/>
          <w:b/>
          <w:sz w:val="36"/>
          <w:szCs w:val="36"/>
          <w:u w:val="single"/>
          <w:shd w:val="clear" w:color="auto" w:fill="FFFFFF"/>
        </w:rPr>
        <w:t>ABILITY</w:t>
      </w:r>
      <w:r w:rsidR="009166CA" w:rsidRPr="002A286D">
        <w:rPr>
          <w:rFonts w:ascii="Questrial" w:eastAsia="Times New Roman" w:hAnsi="Questrial" w:cs="Times New Roman"/>
          <w:b/>
          <w:sz w:val="36"/>
          <w:szCs w:val="36"/>
          <w:u w:val="single"/>
          <w:shd w:val="clear" w:color="auto" w:fill="FFFFFF"/>
        </w:rPr>
        <w:t>!</w:t>
      </w:r>
    </w:p>
    <w:p w14:paraId="613C2555" w14:textId="05551F86" w:rsidR="002A286D" w:rsidRPr="00823785" w:rsidRDefault="00BE2F3B" w:rsidP="00C579B8">
      <w:pPr>
        <w:jc w:val="center"/>
        <w:rPr>
          <w:rFonts w:ascii="Questrial" w:eastAsia="Times New Roman" w:hAnsi="Questrial" w:cs="Times New Roman"/>
          <w:shd w:val="clear" w:color="auto" w:fill="FFFFFF"/>
        </w:rPr>
      </w:pPr>
      <w:r w:rsidRPr="00823785">
        <w:rPr>
          <w:rFonts w:ascii="Questrial" w:eastAsia="Times New Roman" w:hAnsi="Questrial" w:cs="Times New Roman"/>
          <w:shd w:val="clear" w:color="auto" w:fill="FFFFFF"/>
        </w:rPr>
        <w:t xml:space="preserve">(for </w:t>
      </w:r>
      <w:r w:rsidR="009E7FB0" w:rsidRPr="00823785">
        <w:rPr>
          <w:rFonts w:ascii="Questrial" w:eastAsia="Times New Roman" w:hAnsi="Questrial" w:cs="Times New Roman"/>
          <w:shd w:val="clear" w:color="auto" w:fill="FFFFFF"/>
        </w:rPr>
        <w:t>students</w:t>
      </w:r>
      <w:r w:rsidRPr="00823785">
        <w:rPr>
          <w:rFonts w:ascii="Questrial" w:eastAsia="Times New Roman" w:hAnsi="Questrial" w:cs="Times New Roman"/>
          <w:shd w:val="clear" w:color="auto" w:fill="FFFFFF"/>
        </w:rPr>
        <w:t xml:space="preserve"> that fit into ADA classification)</w:t>
      </w:r>
    </w:p>
    <w:p w14:paraId="518A7749" w14:textId="77777777" w:rsidR="00BE2F3B" w:rsidRDefault="00BE2F3B" w:rsidP="00C579B8">
      <w:pPr>
        <w:jc w:val="center"/>
        <w:rPr>
          <w:rFonts w:ascii="Questrial" w:eastAsia="Times New Roman" w:hAnsi="Questrial" w:cs="Times New Roman"/>
          <w:b/>
          <w:shd w:val="clear" w:color="auto" w:fill="FFFFFF"/>
        </w:rPr>
      </w:pPr>
    </w:p>
    <w:p w14:paraId="5134BE36" w14:textId="57E3DE37" w:rsidR="00957115" w:rsidRPr="00823785" w:rsidRDefault="00957115" w:rsidP="00C579B8">
      <w:pPr>
        <w:jc w:val="center"/>
        <w:rPr>
          <w:rFonts w:ascii="Questrial" w:eastAsia="Times New Roman" w:hAnsi="Questrial" w:cs="Times New Roman"/>
          <w:shd w:val="clear" w:color="auto" w:fill="FFFFFF"/>
        </w:rPr>
      </w:pPr>
      <w:r w:rsidRPr="00823785">
        <w:rPr>
          <w:rFonts w:ascii="Questrial" w:eastAsia="Times New Roman" w:hAnsi="Questrial" w:cs="Times New Roman"/>
          <w:shd w:val="clear" w:color="auto" w:fill="FFFFFF"/>
        </w:rPr>
        <w:t>3 Day Workshop (1</w:t>
      </w:r>
      <w:r w:rsidR="008D24B1">
        <w:rPr>
          <w:rFonts w:ascii="Questrial" w:eastAsia="Times New Roman" w:hAnsi="Questrial" w:cs="Times New Roman"/>
          <w:shd w:val="clear" w:color="auto" w:fill="FFFFFF"/>
        </w:rPr>
        <w:t>-2</w:t>
      </w:r>
      <w:r w:rsidRPr="00823785">
        <w:rPr>
          <w:rFonts w:ascii="Questrial" w:eastAsia="Times New Roman" w:hAnsi="Questrial" w:cs="Times New Roman"/>
          <w:shd w:val="clear" w:color="auto" w:fill="FFFFFF"/>
        </w:rPr>
        <w:t xml:space="preserve"> hr sessions) </w:t>
      </w:r>
    </w:p>
    <w:p w14:paraId="78012289" w14:textId="52FC8BD9" w:rsidR="00957115" w:rsidRPr="00823785" w:rsidRDefault="00957115" w:rsidP="00C579B8">
      <w:pPr>
        <w:jc w:val="center"/>
        <w:rPr>
          <w:rFonts w:ascii="Questrial" w:eastAsia="Times New Roman" w:hAnsi="Questrial" w:cs="Times New Roman"/>
          <w:shd w:val="clear" w:color="auto" w:fill="FFFFFF"/>
        </w:rPr>
      </w:pPr>
      <w:r w:rsidRPr="00823785">
        <w:rPr>
          <w:rFonts w:ascii="Questrial" w:eastAsia="Times New Roman" w:hAnsi="Questrial" w:cs="Times New Roman"/>
          <w:shd w:val="clear" w:color="auto" w:fill="FFFFFF"/>
        </w:rPr>
        <w:t>Minimum of 5 students and Maximum of 1</w:t>
      </w:r>
      <w:r w:rsidR="00823785">
        <w:rPr>
          <w:rFonts w:ascii="Questrial" w:eastAsia="Times New Roman" w:hAnsi="Questrial" w:cs="Times New Roman"/>
          <w:shd w:val="clear" w:color="auto" w:fill="FFFFFF"/>
        </w:rPr>
        <w:t>2</w:t>
      </w:r>
      <w:r w:rsidRPr="00823785">
        <w:rPr>
          <w:rFonts w:ascii="Questrial" w:eastAsia="Times New Roman" w:hAnsi="Questrial" w:cs="Times New Roman"/>
          <w:shd w:val="clear" w:color="auto" w:fill="FFFFFF"/>
        </w:rPr>
        <w:t xml:space="preserve"> per session</w:t>
      </w:r>
    </w:p>
    <w:p w14:paraId="2DA6FBDF" w14:textId="7A196995" w:rsidR="009E7FB0" w:rsidRPr="00823785" w:rsidRDefault="009E7FB0" w:rsidP="00C579B8">
      <w:pPr>
        <w:jc w:val="center"/>
        <w:rPr>
          <w:rFonts w:ascii="Questrial" w:eastAsia="Times New Roman" w:hAnsi="Questrial" w:cs="Times New Roman"/>
          <w:shd w:val="clear" w:color="auto" w:fill="FFFFFF"/>
        </w:rPr>
      </w:pPr>
      <w:r w:rsidRPr="00823785">
        <w:rPr>
          <w:rFonts w:ascii="Questrial" w:eastAsia="Times New Roman" w:hAnsi="Questrial" w:cs="Times New Roman"/>
          <w:shd w:val="clear" w:color="auto" w:fill="FFFFFF"/>
        </w:rPr>
        <w:t>Ages 10+</w:t>
      </w:r>
    </w:p>
    <w:p w14:paraId="5E96D8AE" w14:textId="77777777" w:rsidR="00957115" w:rsidRPr="00BE2F3B" w:rsidRDefault="00957115" w:rsidP="00C579B8">
      <w:pPr>
        <w:jc w:val="center"/>
        <w:rPr>
          <w:rFonts w:ascii="Questrial" w:eastAsia="Times New Roman" w:hAnsi="Questrial" w:cs="Times New Roman"/>
          <w:b/>
          <w:shd w:val="clear" w:color="auto" w:fill="FFFFFF"/>
        </w:rPr>
      </w:pPr>
    </w:p>
    <w:p w14:paraId="180A4B87" w14:textId="77777777" w:rsidR="004F378D" w:rsidRPr="00823785" w:rsidRDefault="004F378D" w:rsidP="00C579B8">
      <w:pPr>
        <w:jc w:val="center"/>
        <w:rPr>
          <w:rFonts w:ascii="Questrial" w:eastAsia="Times New Roman" w:hAnsi="Questrial" w:cs="Times New Roman"/>
          <w:b/>
          <w:sz w:val="28"/>
          <w:szCs w:val="28"/>
          <w:u w:val="single"/>
          <w:shd w:val="clear" w:color="auto" w:fill="FFFFFF"/>
        </w:rPr>
      </w:pPr>
      <w:r w:rsidRPr="00823785">
        <w:rPr>
          <w:rFonts w:ascii="Questrial" w:eastAsia="Times New Roman" w:hAnsi="Questrial" w:cs="Times New Roman"/>
          <w:b/>
          <w:sz w:val="28"/>
          <w:szCs w:val="28"/>
          <w:u w:val="single"/>
          <w:shd w:val="clear" w:color="auto" w:fill="FFFFFF"/>
        </w:rPr>
        <w:t>WORKSHOP OUTLINE</w:t>
      </w:r>
    </w:p>
    <w:p w14:paraId="3A8F266C" w14:textId="7D8FD524" w:rsidR="0037777E" w:rsidRPr="00FE698A" w:rsidRDefault="0037777E" w:rsidP="00C579B8">
      <w:pPr>
        <w:rPr>
          <w:sz w:val="22"/>
          <w:szCs w:val="22"/>
        </w:rPr>
      </w:pPr>
      <w:r w:rsidRPr="00FE698A">
        <w:rPr>
          <w:sz w:val="22"/>
          <w:szCs w:val="22"/>
        </w:rPr>
        <w:t>Concept</w:t>
      </w:r>
      <w:r w:rsidR="002A286D" w:rsidRPr="00FE698A">
        <w:rPr>
          <w:sz w:val="22"/>
          <w:szCs w:val="22"/>
        </w:rPr>
        <w:t>s</w:t>
      </w:r>
      <w:r w:rsidR="00F02880" w:rsidRPr="00FE698A">
        <w:rPr>
          <w:sz w:val="22"/>
          <w:szCs w:val="22"/>
        </w:rPr>
        <w:t xml:space="preserve">: </w:t>
      </w:r>
      <w:r w:rsidRPr="00FE698A">
        <w:rPr>
          <w:sz w:val="22"/>
          <w:szCs w:val="22"/>
        </w:rPr>
        <w:br/>
        <w:t xml:space="preserve">- Build </w:t>
      </w:r>
      <w:r w:rsidR="00F02880" w:rsidRPr="00FE698A">
        <w:rPr>
          <w:sz w:val="22"/>
          <w:szCs w:val="22"/>
        </w:rPr>
        <w:t>self-esteem</w:t>
      </w:r>
      <w:r w:rsidR="002A286D" w:rsidRPr="00FE698A">
        <w:rPr>
          <w:sz w:val="22"/>
          <w:szCs w:val="22"/>
        </w:rPr>
        <w:t xml:space="preserve">/ confidence and </w:t>
      </w:r>
      <w:r w:rsidRPr="00FE698A">
        <w:rPr>
          <w:sz w:val="22"/>
          <w:szCs w:val="22"/>
        </w:rPr>
        <w:t>B</w:t>
      </w:r>
      <w:r w:rsidR="00F02880" w:rsidRPr="00FE698A">
        <w:rPr>
          <w:sz w:val="22"/>
          <w:szCs w:val="22"/>
        </w:rPr>
        <w:t>reak thru the fear factor</w:t>
      </w:r>
      <w:r w:rsidR="002A286D" w:rsidRPr="00FE698A">
        <w:rPr>
          <w:sz w:val="22"/>
          <w:szCs w:val="22"/>
        </w:rPr>
        <w:t>s</w:t>
      </w:r>
    </w:p>
    <w:p w14:paraId="4A9F594E" w14:textId="2A852EE5" w:rsidR="00C579B8" w:rsidRPr="00FE698A" w:rsidRDefault="0037777E" w:rsidP="0037777E">
      <w:pPr>
        <w:rPr>
          <w:sz w:val="22"/>
          <w:szCs w:val="22"/>
        </w:rPr>
      </w:pPr>
      <w:r w:rsidRPr="00FE698A">
        <w:rPr>
          <w:sz w:val="22"/>
          <w:szCs w:val="22"/>
        </w:rPr>
        <w:t>- S</w:t>
      </w:r>
      <w:r w:rsidR="00F02880" w:rsidRPr="00FE698A">
        <w:rPr>
          <w:sz w:val="22"/>
          <w:szCs w:val="22"/>
        </w:rPr>
        <w:t>howcase abilities without</w:t>
      </w:r>
      <w:r w:rsidR="002A286D" w:rsidRPr="00FE698A">
        <w:rPr>
          <w:sz w:val="22"/>
          <w:szCs w:val="22"/>
        </w:rPr>
        <w:t xml:space="preserve"> focusing on their </w:t>
      </w:r>
      <w:r w:rsidR="00BE2F3B" w:rsidRPr="00FE698A">
        <w:rPr>
          <w:sz w:val="22"/>
          <w:szCs w:val="22"/>
        </w:rPr>
        <w:t xml:space="preserve">individual </w:t>
      </w:r>
      <w:r w:rsidR="002A286D" w:rsidRPr="00FE698A">
        <w:rPr>
          <w:sz w:val="22"/>
          <w:szCs w:val="22"/>
        </w:rPr>
        <w:t>challenges</w:t>
      </w:r>
    </w:p>
    <w:p w14:paraId="71C878E7" w14:textId="32D3391E" w:rsidR="00BF7BE6" w:rsidRPr="00FE698A" w:rsidRDefault="00BF7BE6" w:rsidP="0037777E">
      <w:pPr>
        <w:rPr>
          <w:sz w:val="22"/>
          <w:szCs w:val="22"/>
        </w:rPr>
      </w:pPr>
      <w:r w:rsidRPr="00FE698A">
        <w:rPr>
          <w:sz w:val="22"/>
          <w:szCs w:val="22"/>
        </w:rPr>
        <w:t>- Music appreciation</w:t>
      </w:r>
    </w:p>
    <w:p w14:paraId="5E31D283" w14:textId="1DE53136" w:rsidR="00C579B8" w:rsidRPr="00FE698A" w:rsidRDefault="00FE698A" w:rsidP="00FE698A">
      <w:pPr>
        <w:tabs>
          <w:tab w:val="left" w:pos="948"/>
        </w:tabs>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ab/>
      </w:r>
    </w:p>
    <w:p w14:paraId="3865C8E0" w14:textId="77777777" w:rsidR="00C579B8" w:rsidRPr="00FE698A" w:rsidRDefault="00C579B8" w:rsidP="00C579B8">
      <w:pPr>
        <w:rPr>
          <w:rFonts w:ascii="Questrial" w:eastAsia="Times New Roman" w:hAnsi="Questrial" w:cs="Times New Roman"/>
          <w:sz w:val="22"/>
          <w:szCs w:val="22"/>
          <w:shd w:val="clear" w:color="auto" w:fill="FFFFFF"/>
        </w:rPr>
      </w:pPr>
    </w:p>
    <w:p w14:paraId="60C32B6C" w14:textId="19BFFF9A" w:rsidR="00BE2F3B" w:rsidRPr="00FE698A" w:rsidRDefault="00C579B8" w:rsidP="00C579B8">
      <w:pPr>
        <w:pStyle w:val="ListParagraph"/>
        <w:numPr>
          <w:ilvl w:val="0"/>
          <w:numId w:val="1"/>
        </w:num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Ice Breaker</w:t>
      </w:r>
      <w:r w:rsidR="0037777E" w:rsidRPr="00FE698A">
        <w:rPr>
          <w:rFonts w:ascii="Questrial" w:eastAsia="Times New Roman" w:hAnsi="Questrial" w:cs="Times New Roman"/>
          <w:sz w:val="22"/>
          <w:szCs w:val="22"/>
          <w:shd w:val="clear" w:color="auto" w:fill="FFFFFF"/>
        </w:rPr>
        <w:t xml:space="preserve"> with music, singing and dancing </w:t>
      </w:r>
      <w:r w:rsidR="00136DD4" w:rsidRPr="00FE698A">
        <w:rPr>
          <w:rFonts w:ascii="Questrial" w:eastAsia="Times New Roman" w:hAnsi="Questrial" w:cs="Times New Roman"/>
          <w:sz w:val="22"/>
          <w:szCs w:val="22"/>
          <w:shd w:val="clear" w:color="auto" w:fill="FFFFFF"/>
        </w:rPr>
        <w:t>led by Myrna</w:t>
      </w:r>
    </w:p>
    <w:p w14:paraId="7E597111" w14:textId="77777777" w:rsidR="00BE2F3B" w:rsidRPr="00FE698A" w:rsidRDefault="00BE2F3B" w:rsidP="00BE2F3B">
      <w:pPr>
        <w:pStyle w:val="ListParagraph"/>
        <w:numPr>
          <w:ilvl w:val="1"/>
          <w:numId w:val="1"/>
        </w:num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Music will be fun/playful American songs and 1-2 songs indigenous to the area</w:t>
      </w:r>
    </w:p>
    <w:p w14:paraId="33D818AF" w14:textId="22EE9B67" w:rsidR="00C579B8" w:rsidRPr="00FE698A" w:rsidRDefault="00BE2F3B" w:rsidP="00BE2F3B">
      <w:pPr>
        <w:pStyle w:val="ListParagraph"/>
        <w:numPr>
          <w:ilvl w:val="1"/>
          <w:numId w:val="1"/>
        </w:num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Focus is on entertaining the audience and making a warm/heart-felt connection</w:t>
      </w:r>
      <w:r w:rsidR="00C579B8" w:rsidRPr="00FE698A">
        <w:rPr>
          <w:rFonts w:ascii="Questrial" w:eastAsia="Times New Roman" w:hAnsi="Questrial" w:cs="Times New Roman"/>
          <w:sz w:val="22"/>
          <w:szCs w:val="22"/>
          <w:shd w:val="clear" w:color="auto" w:fill="FFFFFF"/>
        </w:rPr>
        <w:br/>
      </w:r>
    </w:p>
    <w:p w14:paraId="0437CD37" w14:textId="0389D011" w:rsidR="00C579B8" w:rsidRPr="00FE698A" w:rsidRDefault="0037777E" w:rsidP="00C579B8">
      <w:pPr>
        <w:pStyle w:val="ListParagraph"/>
        <w:numPr>
          <w:ilvl w:val="0"/>
          <w:numId w:val="1"/>
        </w:num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Discover talent withi</w:t>
      </w:r>
      <w:r w:rsidR="00946D94" w:rsidRPr="00FE698A">
        <w:rPr>
          <w:rFonts w:ascii="Questrial" w:eastAsia="Times New Roman" w:hAnsi="Questrial" w:cs="Times New Roman"/>
          <w:sz w:val="22"/>
          <w:szCs w:val="22"/>
          <w:shd w:val="clear" w:color="auto" w:fill="FFFFFF"/>
        </w:rPr>
        <w:t>n the audience &amp; favorite songs</w:t>
      </w:r>
    </w:p>
    <w:p w14:paraId="6BC87013" w14:textId="33F81B64" w:rsidR="00C579B8" w:rsidRPr="00FE698A" w:rsidRDefault="002A286D" w:rsidP="00C579B8">
      <w:pPr>
        <w:pStyle w:val="ListParagraph"/>
        <w:numPr>
          <w:ilvl w:val="1"/>
          <w:numId w:val="1"/>
        </w:num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Seek help &amp; suggestions from host committee</w:t>
      </w:r>
    </w:p>
    <w:p w14:paraId="0380727B" w14:textId="056CB3A8" w:rsidR="00C579B8" w:rsidRPr="00FE698A" w:rsidRDefault="002A286D" w:rsidP="00F02880">
      <w:pPr>
        <w:pStyle w:val="ListParagraph"/>
        <w:numPr>
          <w:ilvl w:val="1"/>
          <w:numId w:val="1"/>
        </w:num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 xml:space="preserve">Hand pick (based on personality) a </w:t>
      </w:r>
      <w:r w:rsidR="00BE2F3B" w:rsidRPr="00FE698A">
        <w:rPr>
          <w:rFonts w:ascii="Questrial" w:eastAsia="Times New Roman" w:hAnsi="Questrial" w:cs="Times New Roman"/>
          <w:sz w:val="22"/>
          <w:szCs w:val="22"/>
          <w:shd w:val="clear" w:color="auto" w:fill="FFFFFF"/>
        </w:rPr>
        <w:t>person</w:t>
      </w:r>
      <w:r w:rsidRPr="00FE698A">
        <w:rPr>
          <w:rFonts w:ascii="Questrial" w:eastAsia="Times New Roman" w:hAnsi="Questrial" w:cs="Times New Roman"/>
          <w:sz w:val="22"/>
          <w:szCs w:val="22"/>
          <w:shd w:val="clear" w:color="auto" w:fill="FFFFFF"/>
        </w:rPr>
        <w:t xml:space="preserve"> to “help us” encourage others</w:t>
      </w:r>
      <w:r w:rsidR="00C579B8" w:rsidRPr="00FE698A">
        <w:rPr>
          <w:rFonts w:ascii="Questrial" w:eastAsia="Times New Roman" w:hAnsi="Questrial" w:cs="Times New Roman"/>
          <w:sz w:val="22"/>
          <w:szCs w:val="22"/>
          <w:shd w:val="clear" w:color="auto" w:fill="FFFFFF"/>
        </w:rPr>
        <w:br/>
      </w:r>
    </w:p>
    <w:p w14:paraId="71B4899C" w14:textId="3DB7098F" w:rsidR="00C579B8" w:rsidRPr="00FE698A" w:rsidRDefault="00F02880" w:rsidP="00C579B8">
      <w:pPr>
        <w:pStyle w:val="ListParagraph"/>
        <w:numPr>
          <w:ilvl w:val="0"/>
          <w:numId w:val="1"/>
        </w:numPr>
        <w:rPr>
          <w:rFonts w:ascii="Times" w:eastAsia="Times New Roman" w:hAnsi="Times" w:cs="Times New Roman"/>
          <w:sz w:val="22"/>
          <w:szCs w:val="22"/>
        </w:rPr>
      </w:pPr>
      <w:r w:rsidRPr="00FE698A">
        <w:rPr>
          <w:rFonts w:ascii="Times" w:eastAsia="Times New Roman" w:hAnsi="Times" w:cs="Times New Roman"/>
          <w:sz w:val="22"/>
          <w:szCs w:val="22"/>
        </w:rPr>
        <w:t>Divide in</w:t>
      </w:r>
      <w:r w:rsidR="00C579B8" w:rsidRPr="00FE698A">
        <w:rPr>
          <w:rFonts w:ascii="Times" w:eastAsia="Times New Roman" w:hAnsi="Times" w:cs="Times New Roman"/>
          <w:sz w:val="22"/>
          <w:szCs w:val="22"/>
        </w:rPr>
        <w:t xml:space="preserve">to </w:t>
      </w:r>
      <w:r w:rsidR="0037777E" w:rsidRPr="00FE698A">
        <w:rPr>
          <w:rFonts w:ascii="Times" w:eastAsia="Times New Roman" w:hAnsi="Times" w:cs="Times New Roman"/>
          <w:sz w:val="22"/>
          <w:szCs w:val="22"/>
        </w:rPr>
        <w:t xml:space="preserve">2-3 </w:t>
      </w:r>
      <w:r w:rsidR="00C579B8" w:rsidRPr="00FE698A">
        <w:rPr>
          <w:rFonts w:ascii="Times" w:eastAsia="Times New Roman" w:hAnsi="Times" w:cs="Times New Roman"/>
          <w:sz w:val="22"/>
          <w:szCs w:val="22"/>
        </w:rPr>
        <w:t>small groups</w:t>
      </w:r>
      <w:r w:rsidR="0037777E" w:rsidRPr="00FE698A">
        <w:rPr>
          <w:rFonts w:ascii="Times" w:eastAsia="Times New Roman" w:hAnsi="Times" w:cs="Times New Roman"/>
          <w:sz w:val="22"/>
          <w:szCs w:val="22"/>
        </w:rPr>
        <w:t xml:space="preserve">  </w:t>
      </w:r>
    </w:p>
    <w:p w14:paraId="361016F7" w14:textId="1FBDCABD" w:rsidR="00F02880" w:rsidRPr="00FE698A" w:rsidRDefault="0037777E" w:rsidP="00F02880">
      <w:pPr>
        <w:pStyle w:val="ListParagraph"/>
        <w:numPr>
          <w:ilvl w:val="1"/>
          <w:numId w:val="1"/>
        </w:numPr>
        <w:rPr>
          <w:rFonts w:ascii="Times" w:eastAsia="Times New Roman" w:hAnsi="Times" w:cs="Times New Roman"/>
          <w:sz w:val="22"/>
          <w:szCs w:val="22"/>
        </w:rPr>
      </w:pPr>
      <w:r w:rsidRPr="00FE698A">
        <w:rPr>
          <w:sz w:val="22"/>
          <w:szCs w:val="22"/>
        </w:rPr>
        <w:t>At least two ensemble members per group share music play time</w:t>
      </w:r>
    </w:p>
    <w:p w14:paraId="62DFB9D3" w14:textId="68C8FDE6" w:rsidR="0037777E" w:rsidRPr="00FE698A" w:rsidRDefault="0037777E" w:rsidP="0037777E">
      <w:pPr>
        <w:pStyle w:val="ListParagraph"/>
        <w:numPr>
          <w:ilvl w:val="1"/>
          <w:numId w:val="1"/>
        </w:numPr>
        <w:rPr>
          <w:rFonts w:ascii="Times" w:eastAsia="Times New Roman" w:hAnsi="Times" w:cs="Times New Roman"/>
          <w:sz w:val="22"/>
          <w:szCs w:val="22"/>
        </w:rPr>
      </w:pPr>
      <w:r w:rsidRPr="00FE698A">
        <w:rPr>
          <w:rFonts w:ascii="Times" w:eastAsia="Times New Roman" w:hAnsi="Times" w:cs="Times New Roman"/>
          <w:sz w:val="22"/>
          <w:szCs w:val="22"/>
        </w:rPr>
        <w:t>Encourage students to make music with their first instrument</w:t>
      </w:r>
      <w:r w:rsidR="002A286D" w:rsidRPr="00FE698A">
        <w:rPr>
          <w:rFonts w:ascii="Times" w:eastAsia="Times New Roman" w:hAnsi="Times" w:cs="Times New Roman"/>
          <w:sz w:val="22"/>
          <w:szCs w:val="22"/>
        </w:rPr>
        <w:t>s</w:t>
      </w:r>
      <w:r w:rsidRPr="00FE698A">
        <w:rPr>
          <w:rFonts w:ascii="Times" w:eastAsia="Times New Roman" w:hAnsi="Times" w:cs="Times New Roman"/>
          <w:sz w:val="22"/>
          <w:szCs w:val="22"/>
        </w:rPr>
        <w:t xml:space="preserve"> (voice</w:t>
      </w:r>
      <w:r w:rsidR="002A286D" w:rsidRPr="00FE698A">
        <w:rPr>
          <w:rFonts w:ascii="Times" w:eastAsia="Times New Roman" w:hAnsi="Times" w:cs="Times New Roman"/>
          <w:sz w:val="22"/>
          <w:szCs w:val="22"/>
        </w:rPr>
        <w:t xml:space="preserve"> &amp; body</w:t>
      </w:r>
      <w:r w:rsidRPr="00FE698A">
        <w:rPr>
          <w:rFonts w:ascii="Times" w:eastAsia="Times New Roman" w:hAnsi="Times" w:cs="Times New Roman"/>
          <w:sz w:val="22"/>
          <w:szCs w:val="22"/>
        </w:rPr>
        <w:t>)</w:t>
      </w:r>
      <w:r w:rsidR="002A286D" w:rsidRPr="00FE698A">
        <w:rPr>
          <w:rFonts w:ascii="Times" w:eastAsia="Times New Roman" w:hAnsi="Times" w:cs="Times New Roman"/>
          <w:sz w:val="22"/>
          <w:szCs w:val="22"/>
        </w:rPr>
        <w:t xml:space="preserve"> while ensembles creates music to with sounds</w:t>
      </w:r>
    </w:p>
    <w:p w14:paraId="58C60DF9" w14:textId="76A565F0" w:rsidR="002A286D" w:rsidRPr="00FE698A" w:rsidRDefault="002A286D" w:rsidP="0037777E">
      <w:pPr>
        <w:pStyle w:val="ListParagraph"/>
        <w:numPr>
          <w:ilvl w:val="2"/>
          <w:numId w:val="1"/>
        </w:numPr>
        <w:rPr>
          <w:rFonts w:ascii="Times" w:eastAsia="Times New Roman" w:hAnsi="Times" w:cs="Times New Roman"/>
          <w:sz w:val="22"/>
          <w:szCs w:val="22"/>
        </w:rPr>
      </w:pPr>
      <w:r w:rsidRPr="00FE698A">
        <w:rPr>
          <w:rFonts w:ascii="Times" w:eastAsia="Times New Roman" w:hAnsi="Times" w:cs="Times New Roman"/>
          <w:sz w:val="22"/>
          <w:szCs w:val="22"/>
        </w:rPr>
        <w:t>Scatting, chanting, humming, etc.</w:t>
      </w:r>
    </w:p>
    <w:p w14:paraId="4F1772C6" w14:textId="7A85B609" w:rsidR="0037777E" w:rsidRPr="00FE698A" w:rsidRDefault="002A286D" w:rsidP="0037777E">
      <w:pPr>
        <w:pStyle w:val="ListParagraph"/>
        <w:numPr>
          <w:ilvl w:val="2"/>
          <w:numId w:val="1"/>
        </w:numPr>
        <w:rPr>
          <w:rFonts w:ascii="Times" w:eastAsia="Times New Roman" w:hAnsi="Times" w:cs="Times New Roman"/>
          <w:sz w:val="22"/>
          <w:szCs w:val="22"/>
        </w:rPr>
      </w:pPr>
      <w:r w:rsidRPr="00FE698A">
        <w:rPr>
          <w:rFonts w:ascii="Times" w:eastAsia="Times New Roman" w:hAnsi="Times" w:cs="Times New Roman"/>
          <w:sz w:val="22"/>
          <w:szCs w:val="22"/>
        </w:rPr>
        <w:t>Clapping, snapping fingers, etc.</w:t>
      </w:r>
    </w:p>
    <w:p w14:paraId="224DCDC9" w14:textId="0DD6811E" w:rsidR="00F02880" w:rsidRPr="00FE698A" w:rsidRDefault="0037777E" w:rsidP="009166CA">
      <w:pPr>
        <w:pStyle w:val="ListParagraph"/>
        <w:numPr>
          <w:ilvl w:val="1"/>
          <w:numId w:val="1"/>
        </w:numPr>
        <w:rPr>
          <w:rFonts w:ascii="Times" w:eastAsia="Times New Roman" w:hAnsi="Times" w:cs="Times New Roman"/>
          <w:sz w:val="22"/>
          <w:szCs w:val="22"/>
        </w:rPr>
      </w:pPr>
      <w:r w:rsidRPr="00FE698A">
        <w:rPr>
          <w:rFonts w:ascii="Times" w:eastAsia="Times New Roman" w:hAnsi="Times" w:cs="Times New Roman"/>
          <w:sz w:val="22"/>
          <w:szCs w:val="22"/>
        </w:rPr>
        <w:t xml:space="preserve">Allow students to touch </w:t>
      </w:r>
      <w:r w:rsidR="002A286D" w:rsidRPr="00FE698A">
        <w:rPr>
          <w:rFonts w:ascii="Times" w:eastAsia="Times New Roman" w:hAnsi="Times" w:cs="Times New Roman"/>
          <w:sz w:val="22"/>
          <w:szCs w:val="22"/>
        </w:rPr>
        <w:t>the instruments and try to play</w:t>
      </w:r>
    </w:p>
    <w:p w14:paraId="79240ABA" w14:textId="7DFC4F3E" w:rsidR="002A286D" w:rsidRPr="00FE698A" w:rsidRDefault="002A286D" w:rsidP="009166CA">
      <w:pPr>
        <w:pStyle w:val="ListParagraph"/>
        <w:numPr>
          <w:ilvl w:val="1"/>
          <w:numId w:val="1"/>
        </w:numPr>
        <w:rPr>
          <w:rFonts w:ascii="Times" w:eastAsia="Times New Roman" w:hAnsi="Times" w:cs="Times New Roman"/>
          <w:sz w:val="22"/>
          <w:szCs w:val="22"/>
        </w:rPr>
      </w:pPr>
      <w:r w:rsidRPr="00FE698A">
        <w:rPr>
          <w:rFonts w:ascii="Times" w:eastAsia="Times New Roman" w:hAnsi="Times" w:cs="Times New Roman"/>
          <w:sz w:val="22"/>
          <w:szCs w:val="22"/>
        </w:rPr>
        <w:t>If possible, try to build/create instruments with items/supplies in the area (i.e. buckets, string, bells/chimes, etc.)</w:t>
      </w:r>
    </w:p>
    <w:p w14:paraId="01C15599" w14:textId="680C736D" w:rsidR="002A286D" w:rsidRPr="00FE698A" w:rsidRDefault="002A286D" w:rsidP="009166CA">
      <w:pPr>
        <w:pStyle w:val="ListParagraph"/>
        <w:numPr>
          <w:ilvl w:val="1"/>
          <w:numId w:val="1"/>
        </w:numPr>
        <w:rPr>
          <w:rFonts w:ascii="Times" w:eastAsia="Times New Roman" w:hAnsi="Times" w:cs="Times New Roman"/>
          <w:sz w:val="22"/>
          <w:szCs w:val="22"/>
        </w:rPr>
      </w:pPr>
      <w:r w:rsidRPr="00FE698A">
        <w:rPr>
          <w:rFonts w:ascii="Times" w:eastAsia="Times New Roman" w:hAnsi="Times" w:cs="Times New Roman"/>
          <w:sz w:val="22"/>
          <w:szCs w:val="22"/>
        </w:rPr>
        <w:t>Create a small group song to share with larger group</w:t>
      </w:r>
    </w:p>
    <w:p w14:paraId="1DDC5982" w14:textId="77777777" w:rsidR="0042751C" w:rsidRPr="00FE698A" w:rsidRDefault="0042751C" w:rsidP="00F02880">
      <w:pPr>
        <w:ind w:left="720"/>
        <w:rPr>
          <w:rFonts w:ascii="Times" w:eastAsia="Times New Roman" w:hAnsi="Times" w:cs="Times New Roman"/>
          <w:sz w:val="22"/>
          <w:szCs w:val="22"/>
        </w:rPr>
      </w:pPr>
    </w:p>
    <w:p w14:paraId="47B8F024" w14:textId="55FF900C" w:rsidR="00C579B8" w:rsidRPr="00FE698A" w:rsidRDefault="002A286D" w:rsidP="00C137EA">
      <w:pPr>
        <w:pStyle w:val="ListParagraph"/>
        <w:numPr>
          <w:ilvl w:val="0"/>
          <w:numId w:val="1"/>
        </w:numPr>
        <w:rPr>
          <w:rFonts w:ascii="Times" w:eastAsia="Times New Roman" w:hAnsi="Times" w:cs="Times New Roman"/>
          <w:sz w:val="22"/>
          <w:szCs w:val="22"/>
        </w:rPr>
      </w:pPr>
      <w:r w:rsidRPr="00FE698A">
        <w:rPr>
          <w:rFonts w:ascii="Times" w:eastAsia="Times New Roman" w:hAnsi="Times" w:cs="Times New Roman"/>
          <w:sz w:val="22"/>
          <w:szCs w:val="22"/>
        </w:rPr>
        <w:t xml:space="preserve">Regroup to share </w:t>
      </w:r>
      <w:r w:rsidR="00342767" w:rsidRPr="00FE698A">
        <w:rPr>
          <w:rFonts w:ascii="Times" w:eastAsia="Times New Roman" w:hAnsi="Times" w:cs="Times New Roman"/>
          <w:sz w:val="22"/>
          <w:szCs w:val="22"/>
        </w:rPr>
        <w:t>small group song</w:t>
      </w:r>
      <w:r w:rsidRPr="00FE698A">
        <w:rPr>
          <w:rFonts w:ascii="Times" w:eastAsia="Times New Roman" w:hAnsi="Times" w:cs="Times New Roman"/>
          <w:sz w:val="22"/>
          <w:szCs w:val="22"/>
        </w:rPr>
        <w:br/>
      </w:r>
    </w:p>
    <w:p w14:paraId="3FF44956" w14:textId="77777777" w:rsidR="00342767" w:rsidRPr="00FE698A" w:rsidRDefault="00342767" w:rsidP="00C137EA">
      <w:pPr>
        <w:pStyle w:val="ListParagraph"/>
        <w:numPr>
          <w:ilvl w:val="0"/>
          <w:numId w:val="1"/>
        </w:numPr>
        <w:rPr>
          <w:rFonts w:ascii="Times" w:eastAsia="Times New Roman" w:hAnsi="Times" w:cs="Times New Roman"/>
          <w:sz w:val="22"/>
          <w:szCs w:val="22"/>
        </w:rPr>
      </w:pPr>
      <w:r w:rsidRPr="00FE698A">
        <w:rPr>
          <w:rFonts w:ascii="Times" w:eastAsia="Times New Roman" w:hAnsi="Times" w:cs="Times New Roman"/>
          <w:sz w:val="22"/>
          <w:szCs w:val="22"/>
        </w:rPr>
        <w:t>Showcase talent!</w:t>
      </w:r>
    </w:p>
    <w:p w14:paraId="213654A6" w14:textId="5C060284" w:rsidR="002A286D" w:rsidRPr="00FE698A" w:rsidRDefault="00342767" w:rsidP="00342767">
      <w:pPr>
        <w:pStyle w:val="ListParagraph"/>
        <w:numPr>
          <w:ilvl w:val="1"/>
          <w:numId w:val="1"/>
        </w:numPr>
        <w:rPr>
          <w:rFonts w:ascii="Times" w:eastAsia="Times New Roman" w:hAnsi="Times" w:cs="Times New Roman"/>
          <w:sz w:val="22"/>
          <w:szCs w:val="22"/>
        </w:rPr>
      </w:pPr>
      <w:r w:rsidRPr="00FE698A">
        <w:rPr>
          <w:rFonts w:ascii="Times" w:eastAsia="Times New Roman" w:hAnsi="Times" w:cs="Times New Roman"/>
          <w:sz w:val="22"/>
          <w:szCs w:val="22"/>
        </w:rPr>
        <w:t>For audience members who want to participate only (not forced)</w:t>
      </w:r>
    </w:p>
    <w:p w14:paraId="2CFC0985" w14:textId="7C5B8DE6" w:rsidR="00342767" w:rsidRPr="00FE698A" w:rsidRDefault="00342767" w:rsidP="00342767">
      <w:pPr>
        <w:pStyle w:val="ListParagraph"/>
        <w:numPr>
          <w:ilvl w:val="1"/>
          <w:numId w:val="1"/>
        </w:numPr>
        <w:rPr>
          <w:rFonts w:ascii="Times" w:eastAsia="Times New Roman" w:hAnsi="Times" w:cs="Times New Roman"/>
          <w:sz w:val="22"/>
          <w:szCs w:val="22"/>
        </w:rPr>
      </w:pPr>
      <w:r w:rsidRPr="00FE698A">
        <w:rPr>
          <w:rFonts w:ascii="Times" w:eastAsia="Times New Roman" w:hAnsi="Times" w:cs="Times New Roman"/>
          <w:sz w:val="22"/>
          <w:szCs w:val="22"/>
        </w:rPr>
        <w:t>Applause and encouragement abounds!</w:t>
      </w:r>
    </w:p>
    <w:p w14:paraId="0F8D564F" w14:textId="77777777" w:rsidR="00DE375E" w:rsidRPr="00FE698A" w:rsidRDefault="00DE375E" w:rsidP="00DE375E">
      <w:pPr>
        <w:rPr>
          <w:rFonts w:ascii="Times" w:eastAsia="Times New Roman" w:hAnsi="Times" w:cs="Times New Roman"/>
          <w:sz w:val="22"/>
          <w:szCs w:val="22"/>
        </w:rPr>
      </w:pPr>
    </w:p>
    <w:p w14:paraId="03F80F45" w14:textId="656A6917" w:rsidR="00DE375E" w:rsidRPr="00FE698A" w:rsidRDefault="00C22512" w:rsidP="00DE375E">
      <w:pPr>
        <w:rPr>
          <w:rFonts w:ascii="Times" w:eastAsia="Times New Roman" w:hAnsi="Times" w:cs="Times New Roman"/>
          <w:sz w:val="22"/>
          <w:szCs w:val="22"/>
          <w:u w:val="single"/>
        </w:rPr>
      </w:pPr>
      <w:r w:rsidRPr="00FE698A">
        <w:rPr>
          <w:rFonts w:ascii="Times" w:eastAsia="Times New Roman" w:hAnsi="Times" w:cs="Times New Roman"/>
          <w:sz w:val="22"/>
          <w:szCs w:val="22"/>
          <w:u w:val="single"/>
        </w:rPr>
        <w:t>Educational Approach of Workshop</w:t>
      </w:r>
    </w:p>
    <w:p w14:paraId="52D239E2" w14:textId="5D3F46DD" w:rsidR="00C22512" w:rsidRPr="00FE698A" w:rsidRDefault="00C22512" w:rsidP="00C22512">
      <w:pPr>
        <w:rPr>
          <w:rFonts w:ascii="Times" w:eastAsia="Times New Roman" w:hAnsi="Times" w:cs="Times New Roman"/>
          <w:sz w:val="22"/>
          <w:szCs w:val="22"/>
        </w:rPr>
      </w:pPr>
      <w:r w:rsidRPr="00FE698A">
        <w:rPr>
          <w:rFonts w:ascii="Times" w:eastAsia="Times New Roman" w:hAnsi="Times" w:cs="Times New Roman"/>
          <w:sz w:val="22"/>
          <w:szCs w:val="22"/>
        </w:rPr>
        <w:t>The framework is to learn through guided experience.  Our strategy is to first engage the students by allowing them to listen to music and play on various instruments.  We will then attempt to probe their thinking skills by asking them for their favorite songs and/or singers.  We will also ask them if any sing or play an instrument.  Most important to this workshop is to get them involved to show what they can do!  We will vary instruction to not only keep the students' interest but also to allow them to interact with music and singing in a variety of ways.  The methods we use in our workshop involve lectures, demonstration and collaboration.  The majority is demonstration and collaboration.</w:t>
      </w:r>
    </w:p>
    <w:p w14:paraId="6E41D9FD" w14:textId="77777777" w:rsidR="00C22512" w:rsidRPr="00FE698A" w:rsidRDefault="00C22512" w:rsidP="00C22512">
      <w:pPr>
        <w:rPr>
          <w:rFonts w:ascii="Times" w:eastAsia="Times New Roman" w:hAnsi="Times" w:cs="Times New Roman"/>
          <w:sz w:val="22"/>
          <w:szCs w:val="22"/>
        </w:rPr>
      </w:pPr>
    </w:p>
    <w:p w14:paraId="23969B6B" w14:textId="0D14B222" w:rsidR="00DE375E" w:rsidRPr="00FE698A" w:rsidRDefault="00DE375E" w:rsidP="00DE375E">
      <w:pPr>
        <w:rPr>
          <w:rFonts w:ascii="Times" w:eastAsia="Times New Roman" w:hAnsi="Times" w:cs="Times New Roman"/>
          <w:sz w:val="22"/>
          <w:szCs w:val="22"/>
        </w:rPr>
      </w:pPr>
      <w:r w:rsidRPr="00FE698A">
        <w:rPr>
          <w:rFonts w:ascii="Times" w:eastAsia="Times New Roman" w:hAnsi="Times" w:cs="Times New Roman"/>
          <w:sz w:val="22"/>
          <w:szCs w:val="22"/>
        </w:rPr>
        <w:t>NOTE: Parents or Caregivers will be required to stay on site while workshop is underway.</w:t>
      </w:r>
      <w:r w:rsidR="00D1243A" w:rsidRPr="00FE698A">
        <w:rPr>
          <w:rFonts w:ascii="Times" w:eastAsia="Times New Roman" w:hAnsi="Times" w:cs="Times New Roman"/>
          <w:sz w:val="22"/>
          <w:szCs w:val="22"/>
        </w:rPr>
        <w:t xml:space="preserve">  </w:t>
      </w:r>
    </w:p>
    <w:p w14:paraId="253DA719" w14:textId="3E4E81E7" w:rsidR="009E7FB0" w:rsidRPr="00FE698A" w:rsidRDefault="009E7FB0" w:rsidP="009E7FB0">
      <w:pPr>
        <w:rPr>
          <w:rFonts w:ascii="Times" w:eastAsia="Times New Roman" w:hAnsi="Times" w:cs="Times New Roman"/>
          <w:b/>
          <w:sz w:val="22"/>
          <w:szCs w:val="22"/>
          <w:u w:val="single"/>
        </w:rPr>
      </w:pPr>
      <w:r w:rsidRPr="00FE698A">
        <w:rPr>
          <w:rFonts w:ascii="Times" w:eastAsia="Times New Roman" w:hAnsi="Times" w:cs="Times New Roman"/>
          <w:b/>
          <w:bCs/>
          <w:sz w:val="22"/>
          <w:szCs w:val="22"/>
          <w:u w:val="single"/>
        </w:rPr>
        <w:lastRenderedPageBreak/>
        <w:t xml:space="preserve">Course NEEDS: </w:t>
      </w:r>
    </w:p>
    <w:p w14:paraId="5177F20A" w14:textId="77777777" w:rsidR="00BD582E" w:rsidRPr="00FE698A" w:rsidRDefault="00BD582E" w:rsidP="00BD582E">
      <w:pPr>
        <w:rPr>
          <w:rFonts w:ascii="Times" w:eastAsia="Times New Roman" w:hAnsi="Times" w:cs="Times New Roman"/>
          <w:sz w:val="22"/>
          <w:szCs w:val="22"/>
        </w:rPr>
      </w:pPr>
      <w:r w:rsidRPr="00FE698A">
        <w:rPr>
          <w:rFonts w:ascii="Times" w:eastAsia="Times New Roman" w:hAnsi="Times" w:cs="Times New Roman"/>
          <w:sz w:val="22"/>
          <w:szCs w:val="22"/>
        </w:rPr>
        <w:t>- Parents (Caregivers) must stay on site while workshop is underway</w:t>
      </w:r>
    </w:p>
    <w:p w14:paraId="4940293F" w14:textId="77777777"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 Pianist </w:t>
      </w:r>
    </w:p>
    <w:p w14:paraId="3A97DC18" w14:textId="77777777"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 Full length mirrors (ideally wall mirrors) </w:t>
      </w:r>
    </w:p>
    <w:p w14:paraId="6EE36706" w14:textId="77777777"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 Microphones with sound system (ideally 1 mic to 3 students) </w:t>
      </w:r>
    </w:p>
    <w:p w14:paraId="24F43702" w14:textId="77777777"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 Stage for practicing (ideally) </w:t>
      </w:r>
    </w:p>
    <w:p w14:paraId="47EF1BDF" w14:textId="77777777"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 Projector to see videos of singers (ideally) </w:t>
      </w:r>
    </w:p>
    <w:p w14:paraId="3B0D132D" w14:textId="77777777"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 Location for Finale performance at the end of each time period </w:t>
      </w:r>
    </w:p>
    <w:p w14:paraId="2C4FCA18" w14:textId="77777777" w:rsidR="009E7FB0" w:rsidRPr="00FE698A" w:rsidRDefault="009E7FB0" w:rsidP="009E7FB0">
      <w:pPr>
        <w:rPr>
          <w:rFonts w:ascii="Times" w:eastAsia="Times New Roman" w:hAnsi="Times" w:cs="Times New Roman"/>
          <w:sz w:val="22"/>
          <w:szCs w:val="22"/>
        </w:rPr>
      </w:pPr>
    </w:p>
    <w:p w14:paraId="7FA58507" w14:textId="77777777" w:rsidR="009E7FB0" w:rsidRPr="00FE698A" w:rsidRDefault="009E7FB0" w:rsidP="009E7FB0">
      <w:pPr>
        <w:rPr>
          <w:rFonts w:ascii="Times" w:eastAsia="Times New Roman" w:hAnsi="Times" w:cs="Times New Roman"/>
          <w:sz w:val="22"/>
          <w:szCs w:val="22"/>
        </w:rPr>
      </w:pPr>
    </w:p>
    <w:p w14:paraId="5BD0C0D1" w14:textId="1918AA4B" w:rsidR="008D24B1" w:rsidRPr="00FE698A" w:rsidRDefault="008D24B1" w:rsidP="008D24B1">
      <w:pPr>
        <w:rPr>
          <w:rFonts w:ascii="Questrial" w:eastAsia="Times New Roman" w:hAnsi="Questrial" w:cs="Times New Roman"/>
          <w:sz w:val="22"/>
          <w:szCs w:val="22"/>
          <w:shd w:val="clear" w:color="auto" w:fill="FFFFFF"/>
        </w:rPr>
      </w:pPr>
      <w:r w:rsidRPr="00FE698A">
        <w:rPr>
          <w:rFonts w:ascii="Questrial" w:eastAsia="Times New Roman" w:hAnsi="Questrial" w:cs="Times New Roman"/>
          <w:sz w:val="22"/>
          <w:szCs w:val="22"/>
          <w:shd w:val="clear" w:color="auto" w:fill="FFFFFF"/>
        </w:rPr>
        <w:t xml:space="preserve">3 Day Workshop (1-2 hr sessions depending on make-up of class and students’ temperament) </w:t>
      </w:r>
    </w:p>
    <w:p w14:paraId="0BED5C07" w14:textId="7281EDC9" w:rsidR="009E7FB0" w:rsidRPr="00FE698A" w:rsidRDefault="009E7FB0" w:rsidP="009E7FB0">
      <w:pPr>
        <w:rPr>
          <w:rFonts w:ascii="Times" w:eastAsia="Times New Roman" w:hAnsi="Times" w:cs="Times New Roman"/>
          <w:sz w:val="22"/>
          <w:szCs w:val="22"/>
        </w:rPr>
      </w:pPr>
      <w:r w:rsidRPr="00FE698A">
        <w:rPr>
          <w:rFonts w:ascii="Times" w:eastAsia="Times New Roman" w:hAnsi="Times" w:cs="Times New Roman"/>
          <w:sz w:val="22"/>
          <w:szCs w:val="22"/>
        </w:rPr>
        <w:t xml:space="preserve">(Ages </w:t>
      </w:r>
      <w:r w:rsidR="008D24B1" w:rsidRPr="00FE698A">
        <w:rPr>
          <w:rFonts w:ascii="Times" w:eastAsia="Times New Roman" w:hAnsi="Times" w:cs="Times New Roman"/>
          <w:sz w:val="22"/>
          <w:szCs w:val="22"/>
        </w:rPr>
        <w:t>10+   Minimum: 5</w:t>
      </w:r>
      <w:r w:rsidRPr="00FE698A">
        <w:rPr>
          <w:rFonts w:ascii="Times" w:eastAsia="Times New Roman" w:hAnsi="Times" w:cs="Times New Roman"/>
          <w:sz w:val="22"/>
          <w:szCs w:val="22"/>
        </w:rPr>
        <w:t xml:space="preserve"> students per </w:t>
      </w:r>
      <w:r w:rsidR="00BD582E" w:rsidRPr="00FE698A">
        <w:rPr>
          <w:rFonts w:ascii="Times" w:eastAsia="Times New Roman" w:hAnsi="Times" w:cs="Times New Roman"/>
          <w:sz w:val="22"/>
          <w:szCs w:val="22"/>
        </w:rPr>
        <w:t>class</w:t>
      </w:r>
      <w:r w:rsidR="008D24B1" w:rsidRPr="00FE698A">
        <w:rPr>
          <w:rFonts w:ascii="Times" w:eastAsia="Times New Roman" w:hAnsi="Times" w:cs="Times New Roman"/>
          <w:sz w:val="22"/>
          <w:szCs w:val="22"/>
        </w:rPr>
        <w:t xml:space="preserve">   Maximum: 12</w:t>
      </w:r>
      <w:r w:rsidRPr="00FE698A">
        <w:rPr>
          <w:rFonts w:ascii="Times" w:eastAsia="Times New Roman" w:hAnsi="Times" w:cs="Times New Roman"/>
          <w:sz w:val="22"/>
          <w:szCs w:val="22"/>
        </w:rPr>
        <w:t xml:space="preserve"> per class)</w:t>
      </w:r>
    </w:p>
    <w:p w14:paraId="703112EA" w14:textId="77777777" w:rsidR="009E7FB0" w:rsidRPr="00FE698A" w:rsidRDefault="009E7FB0" w:rsidP="005B07B0">
      <w:pPr>
        <w:rPr>
          <w:rFonts w:ascii="Times" w:eastAsia="Times New Roman" w:hAnsi="Times" w:cs="Times New Roman"/>
          <w:sz w:val="22"/>
          <w:szCs w:val="22"/>
        </w:rPr>
      </w:pPr>
    </w:p>
    <w:p w14:paraId="742BAD2A" w14:textId="77777777" w:rsidR="00804F64" w:rsidRPr="00FE698A" w:rsidRDefault="00804F64" w:rsidP="00804F64">
      <w:pPr>
        <w:rPr>
          <w:rFonts w:ascii="Times" w:eastAsia="Times New Roman" w:hAnsi="Times" w:cs="Times New Roman"/>
          <w:sz w:val="22"/>
          <w:szCs w:val="22"/>
        </w:rPr>
      </w:pPr>
    </w:p>
    <w:p w14:paraId="4A9F2642" w14:textId="6C1F8D48" w:rsidR="00804F64" w:rsidRPr="00FE698A" w:rsidRDefault="00804F64" w:rsidP="00804F64">
      <w:pPr>
        <w:rPr>
          <w:rFonts w:ascii="Times" w:eastAsia="Times New Roman" w:hAnsi="Times" w:cs="Times New Roman"/>
          <w:sz w:val="22"/>
          <w:szCs w:val="22"/>
        </w:rPr>
      </w:pPr>
      <w:r w:rsidRPr="00FE698A">
        <w:rPr>
          <w:rFonts w:ascii="Times" w:eastAsia="Times New Roman" w:hAnsi="Times" w:cs="Times New Roman"/>
          <w:b/>
          <w:bCs/>
          <w:sz w:val="22"/>
          <w:szCs w:val="22"/>
        </w:rPr>
        <w:t xml:space="preserve">What We Believe: </w:t>
      </w:r>
      <w:r w:rsidRPr="00FE698A">
        <w:rPr>
          <w:rFonts w:ascii="Times" w:eastAsia="Times New Roman" w:hAnsi="Times" w:cs="Times New Roman"/>
          <w:sz w:val="22"/>
          <w:szCs w:val="22"/>
        </w:rPr>
        <w:t xml:space="preserve">Myrna Clayton believes that the human voice is not limited and that everyone can have a beautiful, expressive voice, no matter what previous experience may have been. She believes that everyone, regardless of “perceived” ability, can train her or his voice to be flexible, powerful and persuasive - full vocal expression leads to deeper personal fulfillment. </w:t>
      </w:r>
    </w:p>
    <w:p w14:paraId="568B9182" w14:textId="77777777" w:rsidR="00804F64" w:rsidRPr="00FE698A" w:rsidRDefault="00804F64" w:rsidP="00804F64">
      <w:pPr>
        <w:rPr>
          <w:rFonts w:ascii="Times" w:eastAsia="Times New Roman" w:hAnsi="Times" w:cs="Times New Roman"/>
          <w:sz w:val="22"/>
          <w:szCs w:val="22"/>
        </w:rPr>
      </w:pPr>
    </w:p>
    <w:p w14:paraId="435A18C5" w14:textId="77777777" w:rsidR="00804F64" w:rsidRPr="00FE698A" w:rsidRDefault="00804F64" w:rsidP="00804F64">
      <w:pPr>
        <w:rPr>
          <w:rFonts w:ascii="Times" w:eastAsia="Times New Roman" w:hAnsi="Times" w:cs="Times New Roman"/>
          <w:sz w:val="22"/>
          <w:szCs w:val="22"/>
        </w:rPr>
      </w:pPr>
      <w:r w:rsidRPr="00FE698A">
        <w:rPr>
          <w:rFonts w:ascii="Times" w:eastAsia="Times New Roman" w:hAnsi="Times" w:cs="Times New Roman"/>
          <w:sz w:val="22"/>
          <w:szCs w:val="22"/>
        </w:rPr>
        <w:t xml:space="preserve">Myrna believes that music, especially vocal music, is healing to do and to hear and that all people have equal and free access to the musical instrument that's inside their own body their voice. </w:t>
      </w:r>
    </w:p>
    <w:p w14:paraId="727510A9" w14:textId="77777777" w:rsidR="00804F64" w:rsidRPr="00FE698A" w:rsidRDefault="00804F64" w:rsidP="00804F64">
      <w:pPr>
        <w:rPr>
          <w:rFonts w:ascii="Times" w:eastAsia="Times New Roman" w:hAnsi="Times" w:cs="Times New Roman"/>
          <w:sz w:val="22"/>
          <w:szCs w:val="22"/>
        </w:rPr>
      </w:pPr>
    </w:p>
    <w:p w14:paraId="100D0E18" w14:textId="77777777" w:rsidR="00804F64" w:rsidRPr="00FE698A" w:rsidRDefault="00804F64" w:rsidP="00804F64">
      <w:pPr>
        <w:rPr>
          <w:rFonts w:ascii="Times" w:eastAsia="Times New Roman" w:hAnsi="Times" w:cs="Times New Roman"/>
          <w:sz w:val="22"/>
          <w:szCs w:val="22"/>
        </w:rPr>
      </w:pPr>
      <w:r w:rsidRPr="00FE698A">
        <w:rPr>
          <w:rFonts w:ascii="Times" w:eastAsia="Times New Roman" w:hAnsi="Times" w:cs="Times New Roman"/>
          <w:sz w:val="22"/>
          <w:szCs w:val="22"/>
        </w:rPr>
        <w:t xml:space="preserve">She believes that the body is wise and that there is an intuitive urge in all of us to make sound as freely as babies do, and to sing. </w:t>
      </w:r>
    </w:p>
    <w:p w14:paraId="06D11966" w14:textId="77777777" w:rsidR="00804F64" w:rsidRPr="00FE698A" w:rsidRDefault="00804F64" w:rsidP="00804F64">
      <w:pPr>
        <w:rPr>
          <w:rFonts w:ascii="Times" w:eastAsia="Times New Roman" w:hAnsi="Times" w:cs="Times New Roman"/>
          <w:sz w:val="22"/>
          <w:szCs w:val="22"/>
        </w:rPr>
      </w:pPr>
    </w:p>
    <w:p w14:paraId="5FE27B5E" w14:textId="77777777" w:rsidR="00804F64" w:rsidRPr="00FE698A" w:rsidRDefault="00804F64" w:rsidP="00804F64">
      <w:pPr>
        <w:rPr>
          <w:rFonts w:ascii="Times" w:eastAsia="Times New Roman" w:hAnsi="Times" w:cs="Times New Roman"/>
          <w:sz w:val="22"/>
          <w:szCs w:val="22"/>
        </w:rPr>
      </w:pPr>
      <w:r w:rsidRPr="00FE698A">
        <w:rPr>
          <w:rFonts w:ascii="Times" w:eastAsia="Times New Roman" w:hAnsi="Times" w:cs="Times New Roman"/>
          <w:sz w:val="22"/>
          <w:szCs w:val="22"/>
        </w:rPr>
        <w:t xml:space="preserve">She believes that deep, free, easy inhalation and exhalation is a requisite for emotional expression. </w:t>
      </w:r>
    </w:p>
    <w:p w14:paraId="1EC81474" w14:textId="77777777" w:rsidR="00804F64" w:rsidRPr="00FE698A" w:rsidRDefault="00804F64" w:rsidP="00804F64">
      <w:pPr>
        <w:rPr>
          <w:rFonts w:ascii="Times" w:eastAsia="Times New Roman" w:hAnsi="Times" w:cs="Times New Roman"/>
          <w:sz w:val="22"/>
          <w:szCs w:val="22"/>
        </w:rPr>
      </w:pPr>
    </w:p>
    <w:p w14:paraId="0EA3BE63" w14:textId="77777777" w:rsidR="00804F64" w:rsidRPr="00FE698A" w:rsidRDefault="00804F64" w:rsidP="00804F64">
      <w:pPr>
        <w:rPr>
          <w:rFonts w:ascii="Times" w:eastAsia="Times New Roman" w:hAnsi="Times" w:cs="Times New Roman"/>
          <w:sz w:val="22"/>
          <w:szCs w:val="22"/>
        </w:rPr>
      </w:pPr>
      <w:r w:rsidRPr="00FE698A">
        <w:rPr>
          <w:rFonts w:ascii="Times" w:eastAsia="Times New Roman" w:hAnsi="Times" w:cs="Times New Roman"/>
          <w:sz w:val="22"/>
          <w:szCs w:val="22"/>
        </w:rPr>
        <w:t xml:space="preserve">She believes that everyone can learn to have a wonderful voice and can learn to sing, and sing well. </w:t>
      </w:r>
    </w:p>
    <w:p w14:paraId="3ACB8B65" w14:textId="77777777" w:rsidR="00804F64" w:rsidRPr="00FE698A" w:rsidRDefault="00804F64" w:rsidP="00804F64">
      <w:pPr>
        <w:rPr>
          <w:rFonts w:ascii="Times" w:eastAsia="Times New Roman" w:hAnsi="Times" w:cs="Times New Roman"/>
          <w:sz w:val="22"/>
          <w:szCs w:val="22"/>
        </w:rPr>
      </w:pPr>
    </w:p>
    <w:p w14:paraId="2DAF7AB5" w14:textId="77777777" w:rsidR="00804F64" w:rsidRPr="00FE698A" w:rsidRDefault="00804F64" w:rsidP="00804F64">
      <w:pPr>
        <w:rPr>
          <w:rFonts w:ascii="Times" w:eastAsia="Times New Roman" w:hAnsi="Times" w:cs="Times New Roman"/>
          <w:sz w:val="22"/>
          <w:szCs w:val="22"/>
        </w:rPr>
      </w:pPr>
      <w:r w:rsidRPr="00FE698A">
        <w:rPr>
          <w:rFonts w:ascii="Times" w:eastAsia="Times New Roman" w:hAnsi="Times" w:cs="Times New Roman"/>
          <w:b/>
          <w:bCs/>
          <w:sz w:val="22"/>
          <w:szCs w:val="22"/>
        </w:rPr>
        <w:t xml:space="preserve">What We Do: </w:t>
      </w:r>
      <w:r w:rsidRPr="00FE698A">
        <w:rPr>
          <w:rFonts w:ascii="Times" w:eastAsia="Times New Roman" w:hAnsi="Times" w:cs="Times New Roman"/>
          <w:sz w:val="22"/>
          <w:szCs w:val="22"/>
        </w:rPr>
        <w:t xml:space="preserve">Myrna Clayton’s approach to vocal and performance coaching reflects her diverse background and interdisciplinary approach to vocal performance styling. Because of her core beliefs, she fully expects that each student will come away with a greater confidence in her/his singing ability. Her objectives are to develop strong skills with healthy voices and to help take students to their next level in performing while enjoying working with their favorite songs. </w:t>
      </w:r>
    </w:p>
    <w:p w14:paraId="40034380" w14:textId="77777777" w:rsidR="00804F64" w:rsidRPr="00FE698A" w:rsidRDefault="00804F64" w:rsidP="00804F64">
      <w:pPr>
        <w:rPr>
          <w:rFonts w:ascii="Times" w:eastAsia="Times New Roman" w:hAnsi="Times" w:cs="Times New Roman"/>
          <w:sz w:val="22"/>
          <w:szCs w:val="22"/>
        </w:rPr>
      </w:pPr>
    </w:p>
    <w:p w14:paraId="6E58443B" w14:textId="584165DB" w:rsidR="00D1243A" w:rsidRPr="00FE698A" w:rsidRDefault="00804F64" w:rsidP="00804F64">
      <w:pPr>
        <w:rPr>
          <w:rFonts w:ascii="Times" w:eastAsia="Times New Roman" w:hAnsi="Times" w:cs="Times New Roman"/>
          <w:sz w:val="22"/>
          <w:szCs w:val="22"/>
        </w:rPr>
      </w:pPr>
      <w:r w:rsidRPr="00FE698A">
        <w:rPr>
          <w:rFonts w:ascii="Times" w:eastAsia="Times New Roman" w:hAnsi="Times" w:cs="Times New Roman"/>
          <w:sz w:val="22"/>
          <w:szCs w:val="22"/>
        </w:rPr>
        <w:t>Myrna expects that each student will "produce" a decent-sounding song and be prepared to sing for a course grand finale.</w:t>
      </w:r>
    </w:p>
    <w:p w14:paraId="56A6C5E2" w14:textId="77777777" w:rsidR="00040451" w:rsidRPr="00FE698A" w:rsidRDefault="00040451" w:rsidP="00804F64">
      <w:pPr>
        <w:rPr>
          <w:rFonts w:ascii="Times" w:eastAsia="Times New Roman" w:hAnsi="Times" w:cs="Times New Roman"/>
          <w:sz w:val="22"/>
          <w:szCs w:val="22"/>
        </w:rPr>
      </w:pPr>
    </w:p>
    <w:p w14:paraId="1062D963" w14:textId="77777777" w:rsidR="00040451" w:rsidRPr="00FE698A" w:rsidRDefault="00040451" w:rsidP="00804F64">
      <w:pPr>
        <w:rPr>
          <w:rFonts w:ascii="Times" w:eastAsia="Times New Roman" w:hAnsi="Times" w:cs="Times New Roman"/>
          <w:sz w:val="22"/>
          <w:szCs w:val="22"/>
        </w:rPr>
      </w:pPr>
    </w:p>
    <w:p w14:paraId="60E6D3A7" w14:textId="5BEC938B" w:rsidR="00040451" w:rsidRPr="00FE698A" w:rsidRDefault="00946D94" w:rsidP="00040451">
      <w:pPr>
        <w:rPr>
          <w:sz w:val="22"/>
          <w:szCs w:val="22"/>
        </w:rPr>
      </w:pPr>
      <w:r w:rsidRPr="00FE698A">
        <w:rPr>
          <w:sz w:val="22"/>
          <w:szCs w:val="22"/>
        </w:rPr>
        <w:t xml:space="preserve">The threefold goal areas are:  building self-esteem/confidence to break thru the fear factors,   showcasing abilities without focusing on their individual challenges, and basic music appreciation through exposure to various styles of music.  </w:t>
      </w:r>
    </w:p>
    <w:p w14:paraId="5E9BD092" w14:textId="77777777" w:rsidR="00946D94" w:rsidRPr="00FE698A" w:rsidRDefault="00946D94" w:rsidP="00040451">
      <w:pPr>
        <w:rPr>
          <w:sz w:val="22"/>
          <w:szCs w:val="22"/>
        </w:rPr>
      </w:pPr>
    </w:p>
    <w:p w14:paraId="54083B36" w14:textId="77777777" w:rsidR="00946D94" w:rsidRPr="00FE698A" w:rsidRDefault="00946D94" w:rsidP="00946D94">
      <w:pPr>
        <w:rPr>
          <w:sz w:val="22"/>
          <w:szCs w:val="22"/>
        </w:rPr>
      </w:pPr>
      <w:r w:rsidRPr="00FE698A">
        <w:rPr>
          <w:sz w:val="22"/>
          <w:szCs w:val="22"/>
        </w:rPr>
        <w:t xml:space="preserve">The educational approach we take in MUSIC-ABILITY! is as follows: </w:t>
      </w:r>
    </w:p>
    <w:p w14:paraId="5AD46553" w14:textId="77777777" w:rsidR="00946D94" w:rsidRPr="00FE698A" w:rsidRDefault="00946D94" w:rsidP="00946D94">
      <w:pPr>
        <w:rPr>
          <w:sz w:val="22"/>
          <w:szCs w:val="22"/>
        </w:rPr>
      </w:pPr>
      <w:r w:rsidRPr="00FE698A">
        <w:rPr>
          <w:sz w:val="22"/>
          <w:szCs w:val="22"/>
        </w:rPr>
        <w:t xml:space="preserve">The framework is to learn through guided experience.  </w:t>
      </w:r>
    </w:p>
    <w:p w14:paraId="1A9D65C8" w14:textId="5A7DE310" w:rsidR="00946D94" w:rsidRPr="00FE698A" w:rsidRDefault="00946D94" w:rsidP="00946D94">
      <w:pPr>
        <w:rPr>
          <w:sz w:val="22"/>
          <w:szCs w:val="22"/>
        </w:rPr>
      </w:pPr>
      <w:r w:rsidRPr="00FE698A">
        <w:rPr>
          <w:sz w:val="22"/>
          <w:szCs w:val="22"/>
        </w:rPr>
        <w:t xml:space="preserve">Our strategy is to first engage the students by allowing them to listen to music and play on various instruments.  We will then attempt to probe their thinking skills by asking them for their favorite songs and/or singers.  We will also ask them if any sing or play an instrument.  Most important to this workshop is to get them involved to show what they can do!  We will vary instruction to not only keep the students' interest but also to allow them to interact with music and singing in a variety of ways.  </w:t>
      </w:r>
      <w:r w:rsidRPr="00FE698A">
        <w:rPr>
          <w:sz w:val="22"/>
          <w:szCs w:val="22"/>
        </w:rPr>
        <w:cr/>
      </w:r>
      <w:r w:rsidRPr="00FE698A">
        <w:rPr>
          <w:sz w:val="22"/>
          <w:szCs w:val="22"/>
        </w:rPr>
        <w:lastRenderedPageBreak/>
        <w:t>The methods we use in our workshop involve lectures, demonstration and collaboration.  The majority is demonstration and collaboration.</w:t>
      </w:r>
    </w:p>
    <w:p w14:paraId="0EA0CC9F" w14:textId="77777777" w:rsidR="00040451" w:rsidRPr="00FE698A" w:rsidRDefault="00040451" w:rsidP="00804F64">
      <w:pPr>
        <w:rPr>
          <w:rFonts w:ascii="Times" w:eastAsia="Times New Roman" w:hAnsi="Times" w:cs="Times New Roman"/>
          <w:b/>
          <w:sz w:val="22"/>
          <w:szCs w:val="22"/>
        </w:rPr>
      </w:pPr>
    </w:p>
    <w:p w14:paraId="2A7CD034" w14:textId="77777777" w:rsidR="00946D94" w:rsidRPr="00FE698A" w:rsidRDefault="00946D94" w:rsidP="00804F64">
      <w:pPr>
        <w:rPr>
          <w:rFonts w:ascii="Times" w:eastAsia="Times New Roman" w:hAnsi="Times" w:cs="Times New Roman"/>
          <w:b/>
          <w:sz w:val="22"/>
          <w:szCs w:val="22"/>
        </w:rPr>
      </w:pPr>
    </w:p>
    <w:p w14:paraId="0D63A484" w14:textId="77777777" w:rsidR="00946D94" w:rsidRPr="00FE698A" w:rsidRDefault="00946D94" w:rsidP="00946D94">
      <w:pPr>
        <w:rPr>
          <w:rFonts w:eastAsia="Times New Roman" w:cs="Times New Roman"/>
          <w:sz w:val="22"/>
          <w:szCs w:val="22"/>
        </w:rPr>
      </w:pPr>
      <w:r w:rsidRPr="00FE698A">
        <w:rPr>
          <w:rFonts w:eastAsia="Times New Roman" w:cs="Times New Roman"/>
          <w:sz w:val="22"/>
          <w:szCs w:val="22"/>
        </w:rPr>
        <w:t>Our Expected Learning Outcomes are simple and straight forward:</w:t>
      </w:r>
    </w:p>
    <w:p w14:paraId="42AB0A55" w14:textId="77777777" w:rsidR="00946D94" w:rsidRPr="00FE698A" w:rsidRDefault="00946D94" w:rsidP="00946D94">
      <w:pPr>
        <w:rPr>
          <w:rFonts w:eastAsia="Times New Roman" w:cs="Times New Roman"/>
          <w:sz w:val="22"/>
          <w:szCs w:val="22"/>
        </w:rPr>
      </w:pPr>
    </w:p>
    <w:p w14:paraId="36B8496E" w14:textId="77777777" w:rsidR="00946D94" w:rsidRPr="00FE698A" w:rsidRDefault="00946D94" w:rsidP="00946D94">
      <w:pPr>
        <w:rPr>
          <w:rFonts w:eastAsia="Times New Roman" w:cs="Times New Roman"/>
          <w:sz w:val="22"/>
          <w:szCs w:val="22"/>
        </w:rPr>
      </w:pPr>
      <w:r w:rsidRPr="00FE698A">
        <w:rPr>
          <w:rFonts w:eastAsia="Times New Roman" w:cs="Times New Roman"/>
          <w:sz w:val="22"/>
          <w:szCs w:val="22"/>
        </w:rPr>
        <w:t>1. Students are able to communicate like or dislike of song styles</w:t>
      </w:r>
    </w:p>
    <w:p w14:paraId="56E5BFAD" w14:textId="77777777" w:rsidR="00946D94" w:rsidRPr="00FE698A" w:rsidRDefault="00946D94" w:rsidP="00946D94">
      <w:pPr>
        <w:rPr>
          <w:rFonts w:eastAsia="Times New Roman" w:cs="Times New Roman"/>
          <w:sz w:val="22"/>
          <w:szCs w:val="22"/>
        </w:rPr>
      </w:pPr>
      <w:r w:rsidRPr="00FE698A">
        <w:rPr>
          <w:rFonts w:eastAsia="Times New Roman" w:cs="Times New Roman"/>
          <w:sz w:val="22"/>
          <w:szCs w:val="22"/>
        </w:rPr>
        <w:t>2. Students are able tell you their favorite song</w:t>
      </w:r>
    </w:p>
    <w:p w14:paraId="114C2A3E" w14:textId="46F72AF6" w:rsidR="00946D94" w:rsidRPr="00FE698A" w:rsidRDefault="00946D94" w:rsidP="00946D94">
      <w:pPr>
        <w:rPr>
          <w:rFonts w:eastAsia="Times New Roman" w:cs="Times New Roman"/>
          <w:sz w:val="22"/>
          <w:szCs w:val="22"/>
        </w:rPr>
      </w:pPr>
      <w:r w:rsidRPr="00FE698A">
        <w:rPr>
          <w:rFonts w:eastAsia="Times New Roman" w:cs="Times New Roman"/>
          <w:sz w:val="22"/>
          <w:szCs w:val="22"/>
        </w:rPr>
        <w:t>3. Students can "stand" in front of group and sing a song or note of a song</w:t>
      </w:r>
    </w:p>
    <w:p w14:paraId="25B3DF7D" w14:textId="77777777" w:rsidR="00946D94" w:rsidRPr="00FE698A" w:rsidRDefault="00946D94" w:rsidP="00946D94">
      <w:pPr>
        <w:rPr>
          <w:rFonts w:eastAsia="Times New Roman" w:cs="Times New Roman"/>
          <w:sz w:val="22"/>
          <w:szCs w:val="22"/>
        </w:rPr>
      </w:pPr>
    </w:p>
    <w:p w14:paraId="009174AA" w14:textId="77777777" w:rsidR="00946D94" w:rsidRPr="00FE698A" w:rsidRDefault="00946D94" w:rsidP="00946D94">
      <w:pPr>
        <w:rPr>
          <w:rFonts w:eastAsia="Times New Roman" w:cs="Times New Roman"/>
          <w:sz w:val="22"/>
          <w:szCs w:val="22"/>
        </w:rPr>
      </w:pPr>
    </w:p>
    <w:p w14:paraId="67353E59" w14:textId="77777777" w:rsidR="00946D94" w:rsidRPr="00FE698A" w:rsidRDefault="00946D94" w:rsidP="00946D94">
      <w:pPr>
        <w:rPr>
          <w:rFonts w:eastAsia="Times New Roman" w:cs="Times New Roman"/>
          <w:sz w:val="22"/>
          <w:szCs w:val="22"/>
        </w:rPr>
      </w:pPr>
    </w:p>
    <w:sectPr w:rsidR="00946D94" w:rsidRPr="00FE698A" w:rsidSect="008D2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A614" w14:textId="77777777" w:rsidR="00C146B5" w:rsidRDefault="00C146B5" w:rsidP="005B07B0">
      <w:r>
        <w:separator/>
      </w:r>
    </w:p>
  </w:endnote>
  <w:endnote w:type="continuationSeparator" w:id="0">
    <w:p w14:paraId="21BBF6C8" w14:textId="77777777" w:rsidR="00C146B5" w:rsidRDefault="00C146B5" w:rsidP="005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CBA1" w14:textId="77777777" w:rsidR="00C146B5" w:rsidRDefault="00C146B5" w:rsidP="005B07B0">
      <w:r>
        <w:separator/>
      </w:r>
    </w:p>
  </w:footnote>
  <w:footnote w:type="continuationSeparator" w:id="0">
    <w:p w14:paraId="2892ACD2" w14:textId="77777777" w:rsidR="00C146B5" w:rsidRDefault="00C146B5" w:rsidP="005B07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F5E"/>
    <w:multiLevelType w:val="hybridMultilevel"/>
    <w:tmpl w:val="7F42A214"/>
    <w:lvl w:ilvl="0" w:tplc="C19C1B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86E0F"/>
    <w:multiLevelType w:val="hybridMultilevel"/>
    <w:tmpl w:val="7134724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B8"/>
    <w:rsid w:val="00016669"/>
    <w:rsid w:val="00040451"/>
    <w:rsid w:val="0013276A"/>
    <w:rsid w:val="00136DD4"/>
    <w:rsid w:val="00240298"/>
    <w:rsid w:val="002A286D"/>
    <w:rsid w:val="00326C4C"/>
    <w:rsid w:val="00342767"/>
    <w:rsid w:val="0037777E"/>
    <w:rsid w:val="0040750D"/>
    <w:rsid w:val="0042751C"/>
    <w:rsid w:val="004F378D"/>
    <w:rsid w:val="00584091"/>
    <w:rsid w:val="005B07B0"/>
    <w:rsid w:val="007B7312"/>
    <w:rsid w:val="00804F64"/>
    <w:rsid w:val="00823785"/>
    <w:rsid w:val="008C3D63"/>
    <w:rsid w:val="008D24B1"/>
    <w:rsid w:val="009166CA"/>
    <w:rsid w:val="00946D94"/>
    <w:rsid w:val="00957115"/>
    <w:rsid w:val="00995923"/>
    <w:rsid w:val="009E7FB0"/>
    <w:rsid w:val="00A745FB"/>
    <w:rsid w:val="00B80967"/>
    <w:rsid w:val="00BD582E"/>
    <w:rsid w:val="00BE2F3B"/>
    <w:rsid w:val="00BF7BE6"/>
    <w:rsid w:val="00C137EA"/>
    <w:rsid w:val="00C146B5"/>
    <w:rsid w:val="00C22512"/>
    <w:rsid w:val="00C579B8"/>
    <w:rsid w:val="00D1243A"/>
    <w:rsid w:val="00D7288A"/>
    <w:rsid w:val="00DE375E"/>
    <w:rsid w:val="00E153BB"/>
    <w:rsid w:val="00F02880"/>
    <w:rsid w:val="00F3694B"/>
    <w:rsid w:val="00FE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5C63"/>
  <w14:defaultImageDpi w14:val="300"/>
  <w15:docId w15:val="{2DB7B7A0-EA9B-48E8-B976-3DC99095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B8"/>
    <w:pPr>
      <w:ind w:left="720"/>
      <w:contextualSpacing/>
    </w:pPr>
  </w:style>
  <w:style w:type="paragraph" w:styleId="Header">
    <w:name w:val="header"/>
    <w:basedOn w:val="Normal"/>
    <w:link w:val="HeaderChar"/>
    <w:uiPriority w:val="99"/>
    <w:unhideWhenUsed/>
    <w:rsid w:val="005B07B0"/>
    <w:pPr>
      <w:tabs>
        <w:tab w:val="center" w:pos="4680"/>
        <w:tab w:val="right" w:pos="9360"/>
      </w:tabs>
    </w:pPr>
  </w:style>
  <w:style w:type="character" w:customStyle="1" w:styleId="HeaderChar">
    <w:name w:val="Header Char"/>
    <w:basedOn w:val="DefaultParagraphFont"/>
    <w:link w:val="Header"/>
    <w:uiPriority w:val="99"/>
    <w:rsid w:val="005B07B0"/>
  </w:style>
  <w:style w:type="paragraph" w:styleId="Footer">
    <w:name w:val="footer"/>
    <w:basedOn w:val="Normal"/>
    <w:link w:val="FooterChar"/>
    <w:uiPriority w:val="99"/>
    <w:unhideWhenUsed/>
    <w:rsid w:val="005B07B0"/>
    <w:pPr>
      <w:tabs>
        <w:tab w:val="center" w:pos="4680"/>
        <w:tab w:val="right" w:pos="9360"/>
      </w:tabs>
    </w:pPr>
  </w:style>
  <w:style w:type="character" w:customStyle="1" w:styleId="FooterChar">
    <w:name w:val="Footer Char"/>
    <w:basedOn w:val="DefaultParagraphFont"/>
    <w:link w:val="Footer"/>
    <w:uiPriority w:val="99"/>
    <w:rsid w:val="005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5226">
      <w:bodyDiv w:val="1"/>
      <w:marLeft w:val="0"/>
      <w:marRight w:val="0"/>
      <w:marTop w:val="0"/>
      <w:marBottom w:val="0"/>
      <w:divBdr>
        <w:top w:val="none" w:sz="0" w:space="0" w:color="auto"/>
        <w:left w:val="none" w:sz="0" w:space="0" w:color="auto"/>
        <w:bottom w:val="none" w:sz="0" w:space="0" w:color="auto"/>
        <w:right w:val="none" w:sz="0" w:space="0" w:color="auto"/>
      </w:divBdr>
    </w:div>
    <w:div w:id="1749575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49E0-E94D-4840-9880-4F1398BF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dc:creator>
  <cp:lastModifiedBy>Allen Bell</cp:lastModifiedBy>
  <cp:revision>2</cp:revision>
  <dcterms:created xsi:type="dcterms:W3CDTF">2016-10-12T15:46:00Z</dcterms:created>
  <dcterms:modified xsi:type="dcterms:W3CDTF">2016-10-12T15:46:00Z</dcterms:modified>
</cp:coreProperties>
</file>