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Heading"/>
        <w:bidi w:val="0"/>
      </w:pPr>
      <w:r>
        <mc:AlternateContent>
          <mc:Choice Requires="wps">
            <w:drawing>
              <wp:anchor distT="152400" distB="152400" distL="152400" distR="152400" simplePos="0" relativeHeight="251659264" behindDoc="0" locked="0" layoutInCell="1" allowOverlap="1">
                <wp:simplePos x="0" y="0"/>
                <wp:positionH relativeFrom="page">
                  <wp:posOffset>508000</wp:posOffset>
                </wp:positionH>
                <wp:positionV relativeFrom="page">
                  <wp:posOffset>5883099</wp:posOffset>
                </wp:positionV>
                <wp:extent cx="4965700" cy="1902001"/>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microsoft.com/office/word/2010/wordprocessingShape">
                    <wps:wsp>
                      <wps:cNvSpPr/>
                      <wps:spPr>
                        <a:xfrm>
                          <a:off x="0" y="0"/>
                          <a:ext cx="4965700" cy="1902001"/>
                        </a:xfrm>
                        <a:prstGeom prst="rect">
                          <a:avLst/>
                        </a:prstGeom>
                        <a:noFill/>
                        <a:ln w="12700" cap="flat">
                          <a:noFill/>
                          <a:miter lim="400000"/>
                        </a:ln>
                        <a:effectLst/>
                      </wps:spPr>
                      <wps:txbx>
                        <w:txbxContent>
                          <w:p>
                            <w:pPr>
                              <w:pStyle w:val="Body"/>
                              <w:spacing w:line="240" w:lineRule="auto"/>
                            </w:pPr>
                            <w:r>
                              <w:rPr>
                                <w:sz w:val="22"/>
                                <w:szCs w:val="22"/>
                                <w:rtl w:val="0"/>
                                <w:lang w:val="en-US"/>
                              </w:rPr>
                              <w:t>Developed for the opening of the Callaway Gardens Butterfly Center, this production traces the metamorphosis of Katy and Kevin Caterpillar from egg to caterpillar, chrysalis, and butterfly. Join them on their fascinating migration to Mexico and marvel as they return to the United States to lay their eggs, beginning the life cycle all over again. The story, narrated by Mother Nature and performed with hand and rod puppets, culminates in a discussion of what each individual can do to maintain the balance of</w:t>
                            </w:r>
                            <w:r>
                              <w:rPr>
                                <w:rtl w:val="0"/>
                                <w:lang w:val="en-US"/>
                              </w:rPr>
                              <w:t xml:space="preserve"> </w:t>
                            </w:r>
                            <w:r>
                              <w:rPr>
                                <w:sz w:val="22"/>
                                <w:szCs w:val="22"/>
                                <w:rtl w:val="0"/>
                                <w:lang w:val="en-US"/>
                              </w:rPr>
                              <w:t xml:space="preserve">nature. Students learn a few words of Spanish; a </w:t>
                            </w:r>
                            <w:r>
                              <w:rPr>
                                <w:rFonts w:ascii="Avenir Next Demi Bold" w:hAnsi="Avenir Next Demi Bold"/>
                                <w:sz w:val="22"/>
                                <w:szCs w:val="22"/>
                                <w:rtl w:val="0"/>
                                <w:lang w:val="en-US"/>
                              </w:rPr>
                              <w:t>bilingual</w:t>
                            </w:r>
                            <w:r>
                              <w:rPr>
                                <w:sz w:val="22"/>
                                <w:szCs w:val="22"/>
                                <w:rtl w:val="0"/>
                                <w:lang w:val="en-US"/>
                              </w:rPr>
                              <w:t xml:space="preserve"> version is also available.</w:t>
                            </w:r>
                          </w:p>
                        </w:txbxContent>
                      </wps:txbx>
                      <wps:bodyPr wrap="square" lIns="50800" tIns="50800" rIns="50800" bIns="50800" numCol="1" anchor="t">
                        <a:noAutofit/>
                      </wps:bodyPr>
                    </wps:wsp>
                  </a:graphicData>
                </a:graphic>
              </wp:anchor>
            </w:drawing>
          </mc:Choice>
          <mc:Fallback>
            <w:pict>
              <v:rect id="_x0000_s1026" style="visibility:visible;position:absolute;margin-left:40.0pt;margin-top:463.2pt;width:391.0pt;height:149.8pt;z-index:251659264;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spacing w:line="240" w:lineRule="auto"/>
                      </w:pPr>
                      <w:r>
                        <w:rPr>
                          <w:sz w:val="22"/>
                          <w:szCs w:val="22"/>
                          <w:rtl w:val="0"/>
                          <w:lang w:val="en-US"/>
                        </w:rPr>
                        <w:t>Developed for the opening of the Callaway Gardens Butterfly Center, this production traces the metamorphosis of Katy and Kevin Caterpillar from egg to caterpillar, chrysalis, and butterfly. Join them on their fascinating migration to Mexico and marvel as they return to the United States to lay their eggs, beginning the life cycle all over again. The story, narrated by Mother Nature and performed with hand and rod puppets, culminates in a discussion of what each individual can do to maintain the balance of</w:t>
                      </w:r>
                      <w:r>
                        <w:rPr>
                          <w:rtl w:val="0"/>
                          <w:lang w:val="en-US"/>
                        </w:rPr>
                        <w:t xml:space="preserve"> </w:t>
                      </w:r>
                      <w:r>
                        <w:rPr>
                          <w:sz w:val="22"/>
                          <w:szCs w:val="22"/>
                          <w:rtl w:val="0"/>
                          <w:lang w:val="en-US"/>
                        </w:rPr>
                        <w:t xml:space="preserve">nature. Students learn a few words of Spanish; a </w:t>
                      </w:r>
                      <w:r>
                        <w:rPr>
                          <w:rFonts w:ascii="Avenir Next Demi Bold" w:hAnsi="Avenir Next Demi Bold"/>
                          <w:sz w:val="22"/>
                          <w:szCs w:val="22"/>
                          <w:rtl w:val="0"/>
                          <w:lang w:val="en-US"/>
                        </w:rPr>
                        <w:t>bilingual</w:t>
                      </w:r>
                      <w:r>
                        <w:rPr>
                          <w:sz w:val="22"/>
                          <w:szCs w:val="22"/>
                          <w:rtl w:val="0"/>
                          <w:lang w:val="en-US"/>
                        </w:rPr>
                        <w:t xml:space="preserve"> version is also available.</w:t>
                      </w:r>
                    </w:p>
                  </w:txbxContent>
                </v:textbox>
                <w10:wrap type="through" side="bothSides" anchorx="page" anchory="page"/>
              </v:rect>
            </w:pict>
          </mc:Fallback>
        </mc:AlternateContent>
      </w:r>
      <w:r>
        <mc:AlternateContent>
          <mc:Choice Requires="wps">
            <w:drawing>
              <wp:anchor distT="152400" distB="152400" distL="152400" distR="152400" simplePos="0" relativeHeight="251660288" behindDoc="0" locked="0" layoutInCell="1" allowOverlap="1">
                <wp:simplePos x="0" y="0"/>
                <wp:positionH relativeFrom="page">
                  <wp:posOffset>508000</wp:posOffset>
                </wp:positionH>
                <wp:positionV relativeFrom="page">
                  <wp:posOffset>2012910</wp:posOffset>
                </wp:positionV>
                <wp:extent cx="6756400" cy="772160"/>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microsoft.com/office/word/2010/wordprocessingShape">
                    <wps:wsp>
                      <wps:cNvSpPr/>
                      <wps:spPr>
                        <a:xfrm>
                          <a:off x="0" y="0"/>
                          <a:ext cx="6756400" cy="772160"/>
                        </a:xfrm>
                        <a:prstGeom prst="rect">
                          <a:avLst/>
                        </a:prstGeom>
                        <a:solidFill>
                          <a:srgbClr val="FBF133"/>
                        </a:solidFill>
                        <a:ln w="12700" cap="flat">
                          <a:noFill/>
                          <a:miter lim="400000"/>
                        </a:ln>
                        <a:effectLst/>
                      </wps:spPr>
                      <wps:bodyPr/>
                    </wps:wsp>
                  </a:graphicData>
                </a:graphic>
              </wp:anchor>
            </w:drawing>
          </mc:Choice>
          <mc:Fallback>
            <w:pict>
              <v:rect id="_x0000_s1027" style="visibility:visible;position:absolute;margin-left:40.0pt;margin-top:158.5pt;width:532.0pt;height:60.8pt;z-index:251660288;mso-position-horizontal:absolute;mso-position-horizontal-relative:page;mso-position-vertical:absolute;mso-position-vertical-relative:page;mso-wrap-distance-left:12.0pt;mso-wrap-distance-top:12.0pt;mso-wrap-distance-right:12.0pt;mso-wrap-distance-bottom:12.0pt;">
                <v:fill color="#FBF133" opacity="100.0%" type="solid"/>
                <v:stroke on="f" weight="1.0pt" dashstyle="solid" endcap="flat" miterlimit="400.0%" joinstyle="miter" linestyle="single" startarrow="none" startarrowwidth="medium" startarrowlength="medium" endarrow="none" endarrowwidth="medium" endarrowlength="medium"/>
                <w10:wrap type="through" side="bothSides" anchorx="page" anchory="page"/>
              </v:rect>
            </w:pict>
          </mc:Fallback>
        </mc:AlternateContent>
      </w:r>
      <w:r>
        <mc:AlternateContent>
          <mc:Choice Requires="wpg">
            <w:drawing>
              <wp:anchor distT="127000" distB="127000" distL="127000" distR="127000" simplePos="0" relativeHeight="251661312" behindDoc="0" locked="0" layoutInCell="1" allowOverlap="1">
                <wp:simplePos x="0" y="0"/>
                <wp:positionH relativeFrom="page">
                  <wp:posOffset>507999</wp:posOffset>
                </wp:positionH>
                <wp:positionV relativeFrom="page">
                  <wp:posOffset>2874029</wp:posOffset>
                </wp:positionV>
                <wp:extent cx="4723634" cy="2939948"/>
                <wp:effectExtent l="0" t="0" r="0" b="0"/>
                <wp:wrapThrough wrapText="bothSides" distL="127000" distR="1270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microsoft.com/office/word/2010/wordprocessingGroup">
                    <wpg:wgp>
                      <wpg:cNvGrpSpPr/>
                      <wpg:grpSpPr>
                        <a:xfrm>
                          <a:off x="0" y="0"/>
                          <a:ext cx="4723634" cy="2939948"/>
                          <a:chOff x="0" y="0"/>
                          <a:chExt cx="4723633" cy="2939947"/>
                        </a:xfrm>
                      </wpg:grpSpPr>
                      <pic:pic xmlns:pic="http://schemas.openxmlformats.org/drawingml/2006/picture">
                        <pic:nvPicPr>
                          <pic:cNvPr id="1073741828" name="Caterpillar&amp;Butterfly copy.jpg"/>
                          <pic:cNvPicPr>
                            <a:picLocks noChangeAspect="1"/>
                          </pic:cNvPicPr>
                        </pic:nvPicPr>
                        <pic:blipFill>
                          <a:blip r:embed="rId4">
                            <a:extLst/>
                          </a:blip>
                          <a:srcRect l="0" t="4129" r="0" b="4129"/>
                          <a:stretch>
                            <a:fillRect/>
                          </a:stretch>
                        </pic:blipFill>
                        <pic:spPr>
                          <a:xfrm>
                            <a:off x="88900" y="50800"/>
                            <a:ext cx="4545834" cy="2711348"/>
                          </a:xfrm>
                          <a:prstGeom prst="rect">
                            <a:avLst/>
                          </a:prstGeom>
                          <a:ln>
                            <a:noFill/>
                          </a:ln>
                          <a:effectLst/>
                        </pic:spPr>
                      </pic:pic>
                      <pic:pic xmlns:pic="http://schemas.openxmlformats.org/drawingml/2006/picture">
                        <pic:nvPicPr>
                          <pic:cNvPr id="1073741827" name=""/>
                          <pic:cNvPicPr>
                            <a:picLocks noChangeAspect="0"/>
                          </pic:cNvPicPr>
                        </pic:nvPicPr>
                        <pic:blipFill>
                          <a:blip r:embed="rId5">
                            <a:extLst/>
                          </a:blip>
                          <a:stretch>
                            <a:fillRect/>
                          </a:stretch>
                        </pic:blipFill>
                        <pic:spPr>
                          <a:xfrm>
                            <a:off x="-1" y="0"/>
                            <a:ext cx="4723635" cy="2939948"/>
                          </a:xfrm>
                          <a:prstGeom prst="rect">
                            <a:avLst/>
                          </a:prstGeom>
                          <a:effectLst/>
                        </pic:spPr>
                      </pic:pic>
                    </wpg:wgp>
                  </a:graphicData>
                </a:graphic>
              </wp:anchor>
            </w:drawing>
          </mc:Choice>
          <mc:Fallback>
            <w:pict>
              <v:group id="_x0000_s1028" style="visibility:visible;position:absolute;margin-left:40.0pt;margin-top:226.3pt;width:371.9pt;height:231.5pt;z-index:251661312;mso-position-horizontal:absolute;mso-position-horizontal-relative:page;mso-position-vertical:absolute;mso-position-vertical-relative:page;mso-wrap-distance-left:10.0pt;mso-wrap-distance-top:10.0pt;mso-wrap-distance-right:10.0pt;mso-wrap-distance-bottom:10.0pt;" coordorigin="0,0" coordsize="4723634,2939947">
                <w10:wrap type="through" side="bothSides" anchorx="page" anchory="page"/>
                <v:shape id="_x0000_s1029" type="#_x0000_t75" style="position:absolute;left:88900;top:50800;width:4545834;height:2711347;">
                  <v:imagedata r:id="rId4" o:title="Caterpillar&amp;Butterfly copy.jpg" croptop="4.1%" cropbottom="4.1%"/>
                </v:shape>
                <v:shape id="_x0000_s1030" type="#_x0000_t75" style="position:absolute;left:0;top:0;width:4723634;height:2939947;">
                  <v:imagedata r:id="rId5" o:title=""/>
                </v:shape>
              </v:group>
            </w:pict>
          </mc:Fallback>
        </mc:AlternateContent>
      </w:r>
      <w:r>
        <mc:AlternateContent>
          <mc:Choice Requires="wps">
            <w:drawing>
              <wp:anchor distT="152400" distB="152400" distL="152400" distR="152400" simplePos="0" relativeHeight="251662336" behindDoc="0" locked="0" layoutInCell="1" allowOverlap="1">
                <wp:simplePos x="0" y="0"/>
                <wp:positionH relativeFrom="page">
                  <wp:posOffset>5626100</wp:posOffset>
                </wp:positionH>
                <wp:positionV relativeFrom="page">
                  <wp:posOffset>2874029</wp:posOffset>
                </wp:positionV>
                <wp:extent cx="1638300" cy="4911071"/>
                <wp:effectExtent l="0" t="0" r="0" b="0"/>
                <wp:wrapThrough wrapText="bothSides" distL="152400" distR="152400">
                  <wp:wrapPolygon edited="1">
                    <wp:start x="0" y="0"/>
                    <wp:lineTo x="21600" y="0"/>
                    <wp:lineTo x="21600" y="21600"/>
                    <wp:lineTo x="0" y="21600"/>
                    <wp:lineTo x="0" y="0"/>
                  </wp:wrapPolygon>
                </wp:wrapThrough>
                <wp:docPr id="1073741830" name="officeArt object"/>
                <wp:cNvGraphicFramePr/>
                <a:graphic xmlns:a="http://schemas.openxmlformats.org/drawingml/2006/main">
                  <a:graphicData uri="http://schemas.microsoft.com/office/word/2010/wordprocessingShape">
                    <wps:wsp>
                      <wps:cNvSpPr/>
                      <wps:spPr>
                        <a:xfrm>
                          <a:off x="0" y="0"/>
                          <a:ext cx="1638300" cy="4911071"/>
                        </a:xfrm>
                        <a:prstGeom prst="rect">
                          <a:avLst/>
                        </a:prstGeom>
                        <a:solidFill>
                          <a:srgbClr val="42B5F7"/>
                        </a:solidFill>
                        <a:ln w="12700" cap="flat">
                          <a:noFill/>
                          <a:miter lim="400000"/>
                        </a:ln>
                        <a:effectLst/>
                        <a:extLst>
                          <a:ext uri="{C572A759-6A51-4108-AA02-DFA0A04FC94B}">
                            <ma14:wrappingTextBoxFlag xmlns:ma14="http://schemas.microsoft.com/office/mac/drawingml/2011/main" val="1"/>
                          </a:ext>
                        </a:extLst>
                      </wps:spPr>
                      <wps:txbx>
                        <w:txbxContent>
                          <w:p>
                            <w:pPr>
                              <w:pStyle w:val="Heading 2"/>
                              <w:rPr>
                                <w:sz w:val="22"/>
                                <w:szCs w:val="22"/>
                              </w:rPr>
                            </w:pPr>
                            <w:r>
                              <w:rPr>
                                <w:sz w:val="22"/>
                                <w:szCs w:val="22"/>
                                <w:rtl w:val="0"/>
                                <w:lang w:val="en-US"/>
                              </w:rPr>
                              <w:t>HISTORY</w:t>
                            </w:r>
                          </w:p>
                          <w:p>
                            <w:pPr>
                              <w:pStyle w:val="Heading 2"/>
                              <w:rPr>
                                <w:sz w:val="22"/>
                                <w:szCs w:val="22"/>
                              </w:rPr>
                            </w:pPr>
                            <w:r>
                              <w:rPr>
                                <w:sz w:val="22"/>
                                <w:szCs w:val="22"/>
                                <w:rtl w:val="0"/>
                                <w:lang w:val="en-US"/>
                              </w:rPr>
                              <w:t xml:space="preserve">The Piccadilly </w:t>
                            </w:r>
                            <w:r>
                              <w:rPr>
                                <w:sz w:val="22"/>
                                <w:szCs w:val="22"/>
                                <w:rtl w:val="0"/>
                                <w:lang w:val="en-US"/>
                              </w:rPr>
                              <w:t>Puppets have been entertaining and educating students for over four decades. Our performers are professional puppeteers who also have extensive experience working with children.  We use a variety of puppetry styles and offer a large repertoire of programs that relate to curriculum.</w:t>
                            </w:r>
                          </w:p>
                          <w:p>
                            <w:pPr>
                              <w:pStyle w:val="Heading 2"/>
                              <w:numPr>
                                <w:ilvl w:val="0"/>
                                <w:numId w:val="1"/>
                              </w:numPr>
                              <w:rPr>
                                <w:sz w:val="22"/>
                                <w:szCs w:val="22"/>
                                <w:lang w:val="en-US"/>
                              </w:rPr>
                            </w:pPr>
                            <w:r>
                              <w:rPr>
                                <w:sz w:val="22"/>
                                <w:szCs w:val="22"/>
                                <w:rtl w:val="0"/>
                                <w:lang w:val="en-US"/>
                              </w:rPr>
                              <w:t>Awarded the UNIMA Citation for Excellence in the Art of Puppetry</w:t>
                            </w:r>
                          </w:p>
                          <w:p>
                            <w:pPr>
                              <w:pStyle w:val="Body 2"/>
                              <w:numPr>
                                <w:ilvl w:val="0"/>
                                <w:numId w:val="2"/>
                              </w:numPr>
                              <w:bidi w:val="0"/>
                            </w:pPr>
                            <w:r>
                              <w:rPr>
                                <w:rtl w:val="0"/>
                              </w:rPr>
                              <w:t>Formerly on the Artist Roster for Arts For Learning</w:t>
                            </w:r>
                          </w:p>
                          <w:p>
                            <w:pPr>
                              <w:pStyle w:val="Body 2"/>
                              <w:bidi w:val="0"/>
                            </w:pPr>
                          </w:p>
                          <w:p>
                            <w:pPr>
                              <w:pStyle w:val="Body 2"/>
                              <w:bidi w:val="0"/>
                            </w:pPr>
                          </w:p>
                          <w:p>
                            <w:pPr>
                              <w:pStyle w:val="Heading 2"/>
                            </w:pPr>
                            <w:r>
                              <w:rPr>
                                <w:rtl w:val="0"/>
                                <w:lang w:val="nl-NL"/>
                              </w:rPr>
                              <w:t>Duis Montes, Tellus Lobortis</w:t>
                            </w:r>
                          </w:p>
                          <w:p>
                            <w:pPr>
                              <w:pStyle w:val="Body 2"/>
                              <w:bidi w:val="0"/>
                            </w:pPr>
                            <w:r>
                              <w:rPr>
                                <w:rtl w:val="0"/>
                                <w:lang w:val="es-ES_tradnl"/>
                              </w:rPr>
                              <w:t>In sodales libero suspendisse mauris quam etiam erat.</w:t>
                            </w:r>
                          </w:p>
                          <w:p>
                            <w:pPr>
                              <w:pStyle w:val="Heading 2"/>
                              <w:bidi w:val="0"/>
                            </w:pPr>
                            <w:r>
                              <w:rPr>
                                <w:rtl w:val="0"/>
                                <w:lang w:val="nl-NL"/>
                              </w:rPr>
                              <w:t>Duis Montes Tellus Lobortis</w:t>
                            </w:r>
                          </w:p>
                          <w:p>
                            <w:pPr>
                              <w:pStyle w:val="Body 2"/>
                              <w:bidi w:val="0"/>
                            </w:pPr>
                            <w:r>
                              <w:rPr>
                                <w:rtl w:val="0"/>
                                <w:lang w:val="fr-FR"/>
                              </w:rPr>
                              <w:t>Varius natoque ac turpis est leo primis elementum est.</w:t>
                            </w:r>
                          </w:p>
                        </w:txbxContent>
                      </wps:txbx>
                      <wps:bodyPr wrap="square" lIns="101600" tIns="101600" rIns="101600" bIns="101600" numCol="1" anchor="t">
                        <a:noAutofit/>
                      </wps:bodyPr>
                    </wps:wsp>
                  </a:graphicData>
                </a:graphic>
              </wp:anchor>
            </w:drawing>
          </mc:Choice>
          <mc:Fallback>
            <w:pict>
              <v:rect id="_x0000_s1031" style="visibility:visible;position:absolute;margin-left:443.0pt;margin-top:226.3pt;width:129.0pt;height:386.7pt;z-index:251662336;mso-position-horizontal:absolute;mso-position-horizontal-relative:page;mso-position-vertical:absolute;mso-position-vertical-relative:page;mso-wrap-distance-left:12.0pt;mso-wrap-distance-top:12.0pt;mso-wrap-distance-right:12.0pt;mso-wrap-distance-bottom:12.0pt;">
                <v:fill color="#42B5F7" opacity="100.0%" type="solid"/>
                <v:stroke on="f" weight="1.0pt" dashstyle="solid" endcap="flat" miterlimit="400.0%" joinstyle="miter" linestyle="single" startarrow="none" startarrowwidth="medium" startarrowlength="medium" endarrow="none" endarrowwidth="medium" endarrowlength="medium"/>
                <v:textbox>
                  <w:txbxContent>
                    <w:p>
                      <w:pPr>
                        <w:pStyle w:val="Heading 2"/>
                        <w:rPr>
                          <w:sz w:val="22"/>
                          <w:szCs w:val="22"/>
                        </w:rPr>
                      </w:pPr>
                      <w:r>
                        <w:rPr>
                          <w:sz w:val="22"/>
                          <w:szCs w:val="22"/>
                          <w:rtl w:val="0"/>
                          <w:lang w:val="en-US"/>
                        </w:rPr>
                        <w:t>HISTORY</w:t>
                      </w:r>
                    </w:p>
                    <w:p>
                      <w:pPr>
                        <w:pStyle w:val="Heading 2"/>
                        <w:rPr>
                          <w:sz w:val="22"/>
                          <w:szCs w:val="22"/>
                        </w:rPr>
                      </w:pPr>
                      <w:r>
                        <w:rPr>
                          <w:sz w:val="22"/>
                          <w:szCs w:val="22"/>
                          <w:rtl w:val="0"/>
                          <w:lang w:val="en-US"/>
                        </w:rPr>
                        <w:t xml:space="preserve">The Piccadilly </w:t>
                      </w:r>
                      <w:r>
                        <w:rPr>
                          <w:sz w:val="22"/>
                          <w:szCs w:val="22"/>
                          <w:rtl w:val="0"/>
                          <w:lang w:val="en-US"/>
                        </w:rPr>
                        <w:t>Puppets have been entertaining and educating students for over four decades. Our performers are professional puppeteers who also have extensive experience working with children.  We use a variety of puppetry styles and offer a large repertoire of programs that relate to curriculum.</w:t>
                      </w:r>
                    </w:p>
                    <w:p>
                      <w:pPr>
                        <w:pStyle w:val="Heading 2"/>
                        <w:numPr>
                          <w:ilvl w:val="0"/>
                          <w:numId w:val="1"/>
                        </w:numPr>
                        <w:rPr>
                          <w:sz w:val="22"/>
                          <w:szCs w:val="22"/>
                          <w:lang w:val="en-US"/>
                        </w:rPr>
                      </w:pPr>
                      <w:r>
                        <w:rPr>
                          <w:sz w:val="22"/>
                          <w:szCs w:val="22"/>
                          <w:rtl w:val="0"/>
                          <w:lang w:val="en-US"/>
                        </w:rPr>
                        <w:t>Awarded the UNIMA Citation for Excellence in the Art of Puppetry</w:t>
                      </w:r>
                    </w:p>
                    <w:p>
                      <w:pPr>
                        <w:pStyle w:val="Body 2"/>
                        <w:numPr>
                          <w:ilvl w:val="0"/>
                          <w:numId w:val="2"/>
                        </w:numPr>
                        <w:bidi w:val="0"/>
                      </w:pPr>
                      <w:r>
                        <w:rPr>
                          <w:rtl w:val="0"/>
                        </w:rPr>
                        <w:t>Formerly on the Artist Roster for Arts For Learning</w:t>
                      </w:r>
                    </w:p>
                    <w:p>
                      <w:pPr>
                        <w:pStyle w:val="Body 2"/>
                        <w:bidi w:val="0"/>
                      </w:pPr>
                    </w:p>
                    <w:p>
                      <w:pPr>
                        <w:pStyle w:val="Body 2"/>
                        <w:bidi w:val="0"/>
                      </w:pPr>
                    </w:p>
                    <w:p>
                      <w:pPr>
                        <w:pStyle w:val="Heading 2"/>
                      </w:pPr>
                      <w:r>
                        <w:rPr>
                          <w:rtl w:val="0"/>
                          <w:lang w:val="nl-NL"/>
                        </w:rPr>
                        <w:t>Duis Montes, Tellus Lobortis</w:t>
                      </w:r>
                    </w:p>
                    <w:p>
                      <w:pPr>
                        <w:pStyle w:val="Body 2"/>
                        <w:bidi w:val="0"/>
                      </w:pPr>
                      <w:r>
                        <w:rPr>
                          <w:rtl w:val="0"/>
                          <w:lang w:val="es-ES_tradnl"/>
                        </w:rPr>
                        <w:t>In sodales libero suspendisse mauris quam etiam erat.</w:t>
                      </w:r>
                    </w:p>
                    <w:p>
                      <w:pPr>
                        <w:pStyle w:val="Heading 2"/>
                        <w:bidi w:val="0"/>
                      </w:pPr>
                      <w:r>
                        <w:rPr>
                          <w:rtl w:val="0"/>
                          <w:lang w:val="nl-NL"/>
                        </w:rPr>
                        <w:t>Duis Montes Tellus Lobortis</w:t>
                      </w:r>
                    </w:p>
                    <w:p>
                      <w:pPr>
                        <w:pStyle w:val="Body 2"/>
                        <w:bidi w:val="0"/>
                      </w:pPr>
                      <w:r>
                        <w:rPr>
                          <w:rtl w:val="0"/>
                          <w:lang w:val="fr-FR"/>
                        </w:rPr>
                        <w:t>Varius natoque ac turpis est leo primis elementum est.</w:t>
                      </w:r>
                    </w:p>
                  </w:txbxContent>
                </v:textbox>
                <w10:wrap type="through" side="bothSides" anchorx="page" anchory="page"/>
              </v:rect>
            </w:pict>
          </mc:Fallback>
        </mc:AlternateContent>
      </w:r>
      <w:r>
        <mc:AlternateContent>
          <mc:Choice Requires="wps">
            <w:drawing>
              <wp:anchor distT="152400" distB="152400" distL="152400" distR="152400" simplePos="0" relativeHeight="251663360" behindDoc="0" locked="0" layoutInCell="1" allowOverlap="1">
                <wp:simplePos x="0" y="0"/>
                <wp:positionH relativeFrom="page">
                  <wp:posOffset>508000</wp:posOffset>
                </wp:positionH>
                <wp:positionV relativeFrom="page">
                  <wp:posOffset>7876540</wp:posOffset>
                </wp:positionV>
                <wp:extent cx="2108379" cy="1752600"/>
                <wp:effectExtent l="0" t="0" r="0" b="0"/>
                <wp:wrapThrough wrapText="bothSides" distL="152400" distR="152400">
                  <wp:wrapPolygon edited="1">
                    <wp:start x="0" y="0"/>
                    <wp:lineTo x="21600" y="0"/>
                    <wp:lineTo x="21600" y="21600"/>
                    <wp:lineTo x="0" y="21600"/>
                    <wp:lineTo x="0" y="0"/>
                  </wp:wrapPolygon>
                </wp:wrapThrough>
                <wp:docPr id="1073741831" name="officeArt object"/>
                <wp:cNvGraphicFramePr/>
                <a:graphic xmlns:a="http://schemas.openxmlformats.org/drawingml/2006/main">
                  <a:graphicData uri="http://schemas.microsoft.com/office/word/2010/wordprocessingShape">
                    <wps:wsp>
                      <wps:cNvSpPr/>
                      <wps:spPr>
                        <a:xfrm>
                          <a:off x="0" y="0"/>
                          <a:ext cx="2108379" cy="1752600"/>
                        </a:xfrm>
                        <a:prstGeom prst="rect">
                          <a:avLst/>
                        </a:prstGeom>
                        <a:solidFill>
                          <a:srgbClr val="FBF133"/>
                        </a:solidFill>
                        <a:ln w="12700" cap="flat">
                          <a:noFill/>
                          <a:miter lim="400000"/>
                        </a:ln>
                        <a:effectLst/>
                        <a:extLst>
                          <a:ext uri="{C572A759-6A51-4108-AA02-DFA0A04FC94B}">
                            <ma14:wrappingTextBoxFlag xmlns:ma14="http://schemas.microsoft.com/office/mac/drawingml/2011/main" val="1"/>
                          </a:ext>
                        </a:extLst>
                      </wps:spPr>
                      <wps:txbx>
                        <w:txbxContent>
                          <w:p>
                            <w:pPr>
                              <w:pStyle w:val="Heading 3"/>
                              <w:bidi w:val="0"/>
                            </w:pPr>
                            <w:r>
                              <w:rPr>
                                <w:rtl w:val="0"/>
                              </w:rPr>
                              <w:t>Science Standard</w:t>
                            </w:r>
                          </w:p>
                          <w:p>
                            <w:pPr>
                              <w:pStyle w:val="Body 3"/>
                              <w:bidi w:val="0"/>
                            </w:pPr>
                            <w:r>
                              <w:rPr>
                                <w:rtl w:val="0"/>
                              </w:rPr>
                              <w:t>S2.L1. Students will investigate the life cycles of different organisms.</w:t>
                            </w:r>
                          </w:p>
                        </w:txbxContent>
                      </wps:txbx>
                      <wps:bodyPr wrap="square" lIns="50800" tIns="50800" rIns="50800" bIns="50800" numCol="1" anchor="ctr">
                        <a:noAutofit/>
                      </wps:bodyPr>
                    </wps:wsp>
                  </a:graphicData>
                </a:graphic>
              </wp:anchor>
            </w:drawing>
          </mc:Choice>
          <mc:Fallback>
            <w:pict>
              <v:rect id="_x0000_s1032" style="visibility:visible;position:absolute;margin-left:40.0pt;margin-top:620.2pt;width:166.0pt;height:138.0pt;z-index:251663360;mso-position-horizontal:absolute;mso-position-horizontal-relative:page;mso-position-vertical:absolute;mso-position-vertical-relative:page;mso-wrap-distance-left:12.0pt;mso-wrap-distance-top:12.0pt;mso-wrap-distance-right:12.0pt;mso-wrap-distance-bottom:12.0pt;">
                <v:fill color="#FBF133" opacity="100.0%" type="solid"/>
                <v:stroke on="f" weight="1.0pt" dashstyle="solid" endcap="flat" miterlimit="400.0%" joinstyle="miter" linestyle="single" startarrow="none" startarrowwidth="medium" startarrowlength="medium" endarrow="none" endarrowwidth="medium" endarrowlength="medium"/>
                <v:textbox>
                  <w:txbxContent>
                    <w:p>
                      <w:pPr>
                        <w:pStyle w:val="Heading 3"/>
                        <w:bidi w:val="0"/>
                      </w:pPr>
                      <w:r>
                        <w:rPr>
                          <w:rtl w:val="0"/>
                        </w:rPr>
                        <w:t>Science Standard</w:t>
                      </w:r>
                    </w:p>
                    <w:p>
                      <w:pPr>
                        <w:pStyle w:val="Body 3"/>
                        <w:bidi w:val="0"/>
                      </w:pPr>
                      <w:r>
                        <w:rPr>
                          <w:rtl w:val="0"/>
                        </w:rPr>
                        <w:t>S2.L1. Students will investigate the life cycles of different organisms.</w:t>
                      </w:r>
                    </w:p>
                  </w:txbxContent>
                </v:textbox>
                <w10:wrap type="through" side="bothSides" anchorx="page" anchory="page"/>
              </v:rect>
            </w:pict>
          </mc:Fallback>
        </mc:AlternateContent>
      </w:r>
      <w:r>
        <mc:AlternateContent>
          <mc:Choice Requires="wps">
            <w:drawing>
              <wp:anchor distT="152400" distB="152400" distL="152400" distR="152400" simplePos="0" relativeHeight="251664384" behindDoc="0" locked="0" layoutInCell="1" allowOverlap="1">
                <wp:simplePos x="0" y="0"/>
                <wp:positionH relativeFrom="page">
                  <wp:posOffset>1308189</wp:posOffset>
                </wp:positionH>
                <wp:positionV relativeFrom="page">
                  <wp:posOffset>7957819</wp:posOffset>
                </wp:positionV>
                <wp:extent cx="508000" cy="508000"/>
                <wp:effectExtent l="0" t="0" r="0" b="0"/>
                <wp:wrapTopAndBottom distT="152400" distB="152400"/>
                <wp:docPr id="1073741832" name="officeArt object"/>
                <wp:cNvGraphicFramePr/>
                <a:graphic xmlns:a="http://schemas.openxmlformats.org/drawingml/2006/main">
                  <a:graphicData uri="http://schemas.microsoft.com/office/word/2010/wordprocessingShape">
                    <wps:wsp>
                      <wps:cNvSpPr/>
                      <wps:spPr>
                        <a:xfrm>
                          <a:off x="0" y="0"/>
                          <a:ext cx="508000" cy="508000"/>
                        </a:xfrm>
                        <a:prstGeom prst="ellipse">
                          <a:avLst/>
                        </a:prstGeom>
                        <a:solidFill>
                          <a:srgbClr val="FFFFFF"/>
                        </a:solidFill>
                        <a:ln w="12700" cap="flat">
                          <a:noFill/>
                          <a:miter lim="400000"/>
                        </a:ln>
                        <a:effectLst/>
                      </wps:spPr>
                      <wps:txbx>
                        <w:txbxContent>
                          <w:p>
                            <w:pPr>
                              <w:pStyle w:val="Caption"/>
                            </w:pPr>
                            <w:r>
                              <w:rPr>
                                <w:rStyle w:val="Blue"/>
                                <w:color w:val="ed452f"/>
                                <w:rtl w:val="0"/>
                              </w:rPr>
                              <w:t>1</w:t>
                            </w:r>
                          </w:p>
                        </w:txbxContent>
                      </wps:txbx>
                      <wps:bodyPr wrap="square" lIns="0" tIns="0" rIns="0" bIns="0" numCol="1" anchor="ctr">
                        <a:noAutofit/>
                      </wps:bodyPr>
                    </wps:wsp>
                  </a:graphicData>
                </a:graphic>
              </wp:anchor>
            </w:drawing>
          </mc:Choice>
          <mc:Fallback>
            <w:pict>
              <v:oval id="_x0000_s1033" style="visibility:visible;position:absolute;margin-left:103.0pt;margin-top:626.6pt;width:40.0pt;height:40.0pt;z-index:251664384;mso-position-horizontal:absolute;mso-position-horizontal-relative:page;mso-position-vertical:absolute;mso-position-vertical-relative:page;mso-wrap-distance-left:12.0pt;mso-wrap-distance-top:12.0pt;mso-wrap-distance-right:12.0pt;mso-wrap-distance-bottom:12.0pt;">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Caption"/>
                      </w:pPr>
                      <w:r>
                        <w:rPr>
                          <w:rStyle w:val="Blue"/>
                          <w:color w:val="ed452f"/>
                          <w:rtl w:val="0"/>
                        </w:rPr>
                        <w:t>1</w:t>
                      </w:r>
                    </w:p>
                  </w:txbxContent>
                </v:textbox>
                <w10:wrap type="topAndBottom" side="bothSides" anchorx="page" anchory="page"/>
              </v:oval>
            </w:pict>
          </mc:Fallback>
        </mc:AlternateContent>
      </w:r>
      <w:r>
        <mc:AlternateContent>
          <mc:Choice Requires="wps">
            <w:drawing>
              <wp:anchor distT="152400" distB="152400" distL="152400" distR="152400" simplePos="0" relativeHeight="251665408" behindDoc="0" locked="0" layoutInCell="1" allowOverlap="1">
                <wp:simplePos x="0" y="0"/>
                <wp:positionH relativeFrom="page">
                  <wp:posOffset>4559300</wp:posOffset>
                </wp:positionH>
                <wp:positionV relativeFrom="page">
                  <wp:posOffset>7785100</wp:posOffset>
                </wp:positionV>
                <wp:extent cx="508000" cy="508000"/>
                <wp:effectExtent l="0" t="0" r="0" b="0"/>
                <wp:wrapTopAndBottom distT="152400" distB="152400"/>
                <wp:docPr id="1073741833" name="officeArt object"/>
                <wp:cNvGraphicFramePr/>
                <a:graphic xmlns:a="http://schemas.openxmlformats.org/drawingml/2006/main">
                  <a:graphicData uri="http://schemas.microsoft.com/office/word/2010/wordprocessingShape">
                    <wps:wsp>
                      <wps:cNvSpPr/>
                      <wps:spPr>
                        <a:xfrm>
                          <a:off x="0" y="0"/>
                          <a:ext cx="508000" cy="508000"/>
                        </a:xfrm>
                        <a:prstGeom prst="ellipse">
                          <a:avLst/>
                        </a:prstGeom>
                        <a:solidFill>
                          <a:srgbClr val="FFFFFF"/>
                        </a:solidFill>
                        <a:ln w="12700" cap="flat">
                          <a:noFill/>
                          <a:miter lim="400000"/>
                        </a:ln>
                        <a:effectLst/>
                      </wps:spPr>
                      <wps:bodyPr/>
                    </wps:wsp>
                  </a:graphicData>
                </a:graphic>
              </wp:anchor>
            </w:drawing>
          </mc:Choice>
          <mc:Fallback>
            <w:pict>
              <v:oval id="_x0000_s1034" style="visibility:visible;position:absolute;margin-left:359.0pt;margin-top:613.0pt;width:40.0pt;height:40.0pt;z-index:251665408;mso-position-horizontal:absolute;mso-position-horizontal-relative:page;mso-position-vertical:absolute;mso-position-vertical-relative:page;mso-wrap-distance-left:12.0pt;mso-wrap-distance-top:12.0pt;mso-wrap-distance-right:12.0pt;mso-wrap-distance-bottom:12.0pt;">
                <v:fill color="#FFFFFF" opacity="100.0%" type="solid"/>
                <v:stroke on="f" weight="1.0pt" dashstyle="solid" endcap="flat" miterlimit="400.0%" joinstyle="miter" linestyle="single" startarrow="none" startarrowwidth="medium" startarrowlength="medium" endarrow="none" endarrowwidth="medium" endarrowlength="medium"/>
                <w10:wrap type="topAndBottom" side="bothSides" anchorx="page" anchory="page"/>
              </v:oval>
            </w:pict>
          </mc:Fallback>
        </mc:AlternateContent>
      </w:r>
      <w:r>
        <mc:AlternateContent>
          <mc:Choice Requires="wps">
            <w:drawing>
              <wp:anchor distT="152400" distB="152400" distL="152400" distR="152400" simplePos="0" relativeHeight="251666432" behindDoc="0" locked="0" layoutInCell="1" allowOverlap="1">
                <wp:simplePos x="0" y="0"/>
                <wp:positionH relativeFrom="page">
                  <wp:posOffset>711200</wp:posOffset>
                </wp:positionH>
                <wp:positionV relativeFrom="page">
                  <wp:posOffset>673100</wp:posOffset>
                </wp:positionV>
                <wp:extent cx="6350000" cy="330200"/>
                <wp:effectExtent l="0" t="0" r="0" b="0"/>
                <wp:wrapSquare wrapText="bothSides" distL="152400" distR="152400" distT="152400" distB="152400"/>
                <wp:docPr id="1073741834" name="officeArt object"/>
                <wp:cNvGraphicFramePr/>
                <a:graphic xmlns:a="http://schemas.openxmlformats.org/drawingml/2006/main">
                  <a:graphicData uri="http://schemas.microsoft.com/office/word/2010/wordprocessingShape">
                    <wps:wsp>
                      <wps:cNvSpPr/>
                      <wps:spPr>
                        <a:xfrm>
                          <a:off x="0" y="0"/>
                          <a:ext cx="6350000" cy="330200"/>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pPr>
                              <w:pStyle w:val="Header"/>
                              <w:bidi w:val="0"/>
                            </w:pPr>
                            <w:r>
                              <w:rPr>
                                <w:rtl w:val="0"/>
                              </w:rPr>
                              <w:t>Lorem Ipsum</w:t>
                            </w:r>
                            <w:r>
                              <w:tab/>
                            </w:r>
                            <w:r>
                              <w:rPr/>
                              <w:fldChar w:fldCharType="begin" w:fldLock="0"/>
                            </w:r>
                            <w:r>
                              <w:instrText xml:space="preserve"> DATE \@ "MMMM d, y" </w:instrText>
                            </w:r>
                            <w:r>
                              <w:rPr/>
                              <w:fldChar w:fldCharType="separate" w:fldLock="0"/>
                            </w:r>
                            <w:r>
                              <w:rPr>
                                <w:rtl w:val="0"/>
                                <w:lang w:val="en-US"/>
                              </w:rPr>
                              <w:t>January 11, 2016</w:t>
                            </w:r>
                            <w:r>
                              <w:rPr/>
                              <w:fldChar w:fldCharType="end" w:fldLock="1"/>
                            </w:r>
                          </w:p>
                        </w:txbxContent>
                      </wps:txbx>
                      <wps:bodyPr wrap="square" lIns="0" tIns="0" rIns="0" bIns="0" numCol="1" anchor="t">
                        <a:noAutofit/>
                      </wps:bodyPr>
                    </wps:wsp>
                  </a:graphicData>
                </a:graphic>
              </wp:anchor>
            </w:drawing>
          </mc:Choice>
          <mc:Fallback>
            <w:pict>
              <v:rect id="_x0000_s1035" style="visibility:visible;position:absolute;margin-left:56.0pt;margin-top:53.0pt;width:500.0pt;height:26.0pt;z-index:251666432;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Header"/>
                        <w:bidi w:val="0"/>
                      </w:pPr>
                      <w:r>
                        <w:rPr>
                          <w:rtl w:val="0"/>
                        </w:rPr>
                        <w:t>Lorem Ipsum</w:t>
                      </w:r>
                      <w:r>
                        <w:tab/>
                      </w:r>
                      <w:r>
                        <w:rPr/>
                        <w:fldChar w:fldCharType="begin" w:fldLock="0"/>
                      </w:r>
                      <w:r>
                        <w:instrText xml:space="preserve"> DATE \@ "MMMM d, y" </w:instrText>
                      </w:r>
                      <w:r>
                        <w:rPr/>
                        <w:fldChar w:fldCharType="separate" w:fldLock="0"/>
                      </w:r>
                      <w:r>
                        <w:rPr>
                          <w:rtl w:val="0"/>
                          <w:lang w:val="en-US"/>
                        </w:rPr>
                        <w:t>January 11, 2016</w:t>
                      </w:r>
                      <w:r>
                        <w:rPr/>
                        <w:fldChar w:fldCharType="end" w:fldLock="1"/>
                      </w:r>
                    </w:p>
                  </w:txbxContent>
                </v:textbox>
                <w10:wrap type="square" side="bothSides" anchorx="page" anchory="page"/>
              </v:rect>
            </w:pict>
          </mc:Fallback>
        </mc:AlternateContent>
      </w:r>
      <w:r>
        <w:drawing>
          <wp:anchor distT="152400" distB="152400" distL="152400" distR="152400" simplePos="0" relativeHeight="251667456" behindDoc="0" locked="0" layoutInCell="1" allowOverlap="1">
            <wp:simplePos x="0" y="0"/>
            <wp:positionH relativeFrom="page">
              <wp:posOffset>2710854</wp:posOffset>
            </wp:positionH>
            <wp:positionV relativeFrom="page">
              <wp:posOffset>-40659</wp:posOffset>
            </wp:positionV>
            <wp:extent cx="2350591" cy="2350591"/>
            <wp:effectExtent l="0" t="0" r="0" b="0"/>
            <wp:wrapThrough wrapText="bothSides" distL="152400" distR="152400">
              <wp:wrapPolygon edited="1">
                <wp:start x="2298" y="3038"/>
                <wp:lineTo x="2298" y="9705"/>
                <wp:lineTo x="2279" y="9723"/>
                <wp:lineTo x="2257" y="9934"/>
                <wp:lineTo x="2575" y="10252"/>
                <wp:lineTo x="2870" y="10310"/>
                <wp:lineTo x="2870" y="10503"/>
                <wp:lineTo x="2593" y="10591"/>
                <wp:lineTo x="2236" y="10988"/>
                <wp:lineTo x="2174" y="11349"/>
                <wp:lineTo x="2236" y="11433"/>
                <wp:lineTo x="2425" y="11495"/>
                <wp:lineTo x="2637" y="11349"/>
                <wp:lineTo x="2699" y="10759"/>
                <wp:lineTo x="2870" y="10591"/>
                <wp:lineTo x="2870" y="10503"/>
                <wp:lineTo x="2870" y="10310"/>
                <wp:lineTo x="2994" y="10335"/>
                <wp:lineTo x="3038" y="10273"/>
                <wp:lineTo x="2764" y="10168"/>
                <wp:lineTo x="2509" y="9745"/>
                <wp:lineTo x="2298" y="9705"/>
                <wp:lineTo x="2298" y="3038"/>
                <wp:lineTo x="5168" y="3038"/>
                <wp:lineTo x="5168" y="5780"/>
                <wp:lineTo x="4661" y="5864"/>
                <wp:lineTo x="3858" y="6160"/>
                <wp:lineTo x="3184" y="6623"/>
                <wp:lineTo x="2721" y="7174"/>
                <wp:lineTo x="2425" y="7848"/>
                <wp:lineTo x="2385" y="8713"/>
                <wp:lineTo x="2447" y="9008"/>
                <wp:lineTo x="2721" y="9555"/>
                <wp:lineTo x="3078" y="9850"/>
                <wp:lineTo x="3523" y="9912"/>
                <wp:lineTo x="3818" y="9802"/>
                <wp:lineTo x="3818" y="10208"/>
                <wp:lineTo x="3607" y="10273"/>
                <wp:lineTo x="3228" y="10591"/>
                <wp:lineTo x="2932" y="11138"/>
                <wp:lineTo x="2870" y="11918"/>
                <wp:lineTo x="3038" y="12699"/>
                <wp:lineTo x="3479" y="13607"/>
                <wp:lineTo x="4070" y="14405"/>
                <wp:lineTo x="4916" y="15146"/>
                <wp:lineTo x="5631" y="15569"/>
                <wp:lineTo x="5908" y="15609"/>
                <wp:lineTo x="4916" y="14996"/>
                <wp:lineTo x="4070" y="14070"/>
                <wp:lineTo x="3501" y="13206"/>
                <wp:lineTo x="3206" y="12381"/>
                <wp:lineTo x="3184" y="11284"/>
                <wp:lineTo x="3373" y="10799"/>
                <wp:lineTo x="3713" y="10503"/>
                <wp:lineTo x="4136" y="10463"/>
                <wp:lineTo x="4303" y="10547"/>
                <wp:lineTo x="4515" y="10886"/>
                <wp:lineTo x="4449" y="11371"/>
                <wp:lineTo x="4260" y="11623"/>
                <wp:lineTo x="3986" y="11667"/>
                <wp:lineTo x="3840" y="11601"/>
                <wp:lineTo x="3669" y="11327"/>
                <wp:lineTo x="3713" y="11010"/>
                <wp:lineTo x="3858" y="10904"/>
                <wp:lineTo x="4030" y="10948"/>
                <wp:lineTo x="4154" y="10970"/>
                <wp:lineTo x="4114" y="10821"/>
                <wp:lineTo x="3796" y="10780"/>
                <wp:lineTo x="3563" y="10970"/>
                <wp:lineTo x="3563" y="11473"/>
                <wp:lineTo x="3858" y="11769"/>
                <wp:lineTo x="4241" y="11812"/>
                <wp:lineTo x="4471" y="11707"/>
                <wp:lineTo x="4705" y="11389"/>
                <wp:lineTo x="4745" y="10988"/>
                <wp:lineTo x="4577" y="10591"/>
                <wp:lineTo x="4241" y="10295"/>
                <wp:lineTo x="3818" y="10208"/>
                <wp:lineTo x="3818" y="9802"/>
                <wp:lineTo x="3858" y="9788"/>
                <wp:lineTo x="4241" y="9427"/>
                <wp:lineTo x="4241" y="8796"/>
                <wp:lineTo x="4008" y="8541"/>
                <wp:lineTo x="3651" y="8479"/>
                <wp:lineTo x="3417" y="8647"/>
                <wp:lineTo x="3395" y="8986"/>
                <wp:lineTo x="3607" y="9154"/>
                <wp:lineTo x="3479" y="8924"/>
                <wp:lineTo x="3563" y="8691"/>
                <wp:lineTo x="3734" y="8669"/>
                <wp:lineTo x="3924" y="8902"/>
                <wp:lineTo x="3924" y="9577"/>
                <wp:lineTo x="3691" y="9723"/>
                <wp:lineTo x="3271" y="9767"/>
                <wp:lineTo x="2910" y="9365"/>
                <wp:lineTo x="2699" y="8818"/>
                <wp:lineTo x="2681" y="8056"/>
                <wp:lineTo x="2870" y="7403"/>
                <wp:lineTo x="3290" y="6729"/>
                <wp:lineTo x="3756" y="6371"/>
                <wp:lineTo x="4577" y="6032"/>
                <wp:lineTo x="5547" y="5908"/>
                <wp:lineTo x="5569" y="5802"/>
                <wp:lineTo x="5168" y="5780"/>
                <wp:lineTo x="5168" y="3038"/>
                <wp:lineTo x="9387" y="3038"/>
                <wp:lineTo x="9008" y="3166"/>
                <wp:lineTo x="8395" y="3585"/>
                <wp:lineTo x="7174" y="4956"/>
                <wp:lineTo x="6583" y="5335"/>
                <wp:lineTo x="6076" y="5379"/>
                <wp:lineTo x="5926" y="5252"/>
                <wp:lineTo x="5864" y="5062"/>
                <wp:lineTo x="6010" y="5022"/>
                <wp:lineTo x="6076" y="5124"/>
                <wp:lineTo x="6182" y="5190"/>
                <wp:lineTo x="6182" y="5124"/>
                <wp:lineTo x="6098" y="4850"/>
                <wp:lineTo x="5886" y="4726"/>
                <wp:lineTo x="5653" y="4832"/>
                <wp:lineTo x="5631" y="5190"/>
                <wp:lineTo x="5886" y="5441"/>
                <wp:lineTo x="6200" y="5507"/>
                <wp:lineTo x="6645" y="5441"/>
                <wp:lineTo x="7236" y="5062"/>
                <wp:lineTo x="8439" y="3713"/>
                <wp:lineTo x="9008" y="3290"/>
                <wp:lineTo x="9810" y="3271"/>
                <wp:lineTo x="10190" y="3479"/>
                <wp:lineTo x="10397" y="3818"/>
                <wp:lineTo x="10335" y="4154"/>
                <wp:lineTo x="10106" y="4241"/>
                <wp:lineTo x="9850" y="4070"/>
                <wp:lineTo x="9829" y="3880"/>
                <wp:lineTo x="10018" y="3775"/>
                <wp:lineTo x="10084" y="3840"/>
                <wp:lineTo x="10190" y="3880"/>
                <wp:lineTo x="10208" y="3775"/>
                <wp:lineTo x="10062" y="3607"/>
                <wp:lineTo x="9767" y="3585"/>
                <wp:lineTo x="9555" y="3756"/>
                <wp:lineTo x="9493" y="4092"/>
                <wp:lineTo x="9617" y="4325"/>
                <wp:lineTo x="9617" y="5040"/>
                <wp:lineTo x="9515" y="5106"/>
                <wp:lineTo x="9788" y="5419"/>
                <wp:lineTo x="10168" y="6076"/>
                <wp:lineTo x="9365" y="6222"/>
                <wp:lineTo x="6455" y="6349"/>
                <wp:lineTo x="5591" y="6477"/>
                <wp:lineTo x="5106" y="6707"/>
                <wp:lineTo x="4832" y="7086"/>
                <wp:lineTo x="4639" y="8122"/>
                <wp:lineTo x="4705" y="9894"/>
                <wp:lineTo x="4872" y="10737"/>
                <wp:lineTo x="5190" y="11389"/>
                <wp:lineTo x="5230" y="11425"/>
                <wp:lineTo x="5230" y="12360"/>
                <wp:lineTo x="5146" y="12381"/>
                <wp:lineTo x="4872" y="12571"/>
                <wp:lineTo x="4745" y="12910"/>
                <wp:lineTo x="4850" y="13625"/>
                <wp:lineTo x="5211" y="14365"/>
                <wp:lineTo x="5737" y="14956"/>
                <wp:lineTo x="6138" y="15168"/>
                <wp:lineTo x="6138" y="15102"/>
                <wp:lineTo x="5864" y="14891"/>
                <wp:lineTo x="5295" y="14238"/>
                <wp:lineTo x="5022" y="13523"/>
                <wp:lineTo x="5000" y="12783"/>
                <wp:lineTo x="5190" y="12531"/>
                <wp:lineTo x="5463" y="12509"/>
                <wp:lineTo x="5759" y="12761"/>
                <wp:lineTo x="5821" y="13122"/>
                <wp:lineTo x="5697" y="13311"/>
                <wp:lineTo x="5419" y="13330"/>
                <wp:lineTo x="5419" y="13056"/>
                <wp:lineTo x="5631" y="13034"/>
                <wp:lineTo x="5569" y="12888"/>
                <wp:lineTo x="5357" y="12845"/>
                <wp:lineTo x="5168" y="12994"/>
                <wp:lineTo x="5124" y="13246"/>
                <wp:lineTo x="5295" y="13479"/>
                <wp:lineTo x="5631" y="13523"/>
                <wp:lineTo x="5864" y="13395"/>
                <wp:lineTo x="6032" y="13100"/>
                <wp:lineTo x="5948" y="12677"/>
                <wp:lineTo x="5653" y="12425"/>
                <wp:lineTo x="5230" y="12360"/>
                <wp:lineTo x="5230" y="11425"/>
                <wp:lineTo x="5675" y="11834"/>
                <wp:lineTo x="6265" y="12046"/>
                <wp:lineTo x="7509" y="11980"/>
                <wp:lineTo x="6772" y="12319"/>
                <wp:lineTo x="6371" y="12677"/>
                <wp:lineTo x="6306" y="13034"/>
                <wp:lineTo x="6244" y="13034"/>
                <wp:lineTo x="6244" y="15820"/>
                <wp:lineTo x="5737" y="16094"/>
                <wp:lineTo x="5295" y="15988"/>
                <wp:lineTo x="4726" y="15904"/>
                <wp:lineTo x="4555" y="16010"/>
                <wp:lineTo x="4537" y="16327"/>
                <wp:lineTo x="4726" y="16495"/>
                <wp:lineTo x="5401" y="16495"/>
                <wp:lineTo x="5842" y="16327"/>
                <wp:lineTo x="6138" y="16095"/>
                <wp:lineTo x="6138" y="16306"/>
                <wp:lineTo x="6010" y="16389"/>
                <wp:lineTo x="5715" y="16812"/>
                <wp:lineTo x="5653" y="17232"/>
                <wp:lineTo x="5715" y="17319"/>
                <wp:lineTo x="5926" y="17360"/>
                <wp:lineTo x="6054" y="17254"/>
                <wp:lineTo x="6076" y="16557"/>
                <wp:lineTo x="6244" y="16389"/>
                <wp:lineTo x="6138" y="16306"/>
                <wp:lineTo x="6138" y="16095"/>
                <wp:lineTo x="6327" y="15948"/>
                <wp:lineTo x="6244" y="15820"/>
                <wp:lineTo x="6244" y="13034"/>
                <wp:lineTo x="6411" y="14405"/>
                <wp:lineTo x="6455" y="14575"/>
                <wp:lineTo x="6455" y="16368"/>
                <wp:lineTo x="6411" y="16451"/>
                <wp:lineTo x="6371" y="17170"/>
                <wp:lineTo x="6623" y="17804"/>
                <wp:lineTo x="7068" y="18268"/>
                <wp:lineTo x="7637" y="18541"/>
                <wp:lineTo x="8417" y="18563"/>
                <wp:lineTo x="8858" y="18330"/>
                <wp:lineTo x="9114" y="17972"/>
                <wp:lineTo x="9154" y="17465"/>
                <wp:lineTo x="9048" y="17232"/>
                <wp:lineTo x="8753" y="17002"/>
                <wp:lineTo x="8311" y="17002"/>
                <wp:lineTo x="8078" y="17214"/>
                <wp:lineTo x="8038" y="17615"/>
                <wp:lineTo x="8228" y="17866"/>
                <wp:lineTo x="8607" y="17888"/>
                <wp:lineTo x="8607" y="17783"/>
                <wp:lineTo x="8395" y="17783"/>
                <wp:lineTo x="8206" y="17655"/>
                <wp:lineTo x="8162" y="17360"/>
                <wp:lineTo x="8311" y="17148"/>
                <wp:lineTo x="8607" y="17130"/>
                <wp:lineTo x="8837" y="17360"/>
                <wp:lineTo x="8837" y="17928"/>
                <wp:lineTo x="8607" y="18206"/>
                <wp:lineTo x="8144" y="18395"/>
                <wp:lineTo x="7487" y="18330"/>
                <wp:lineTo x="7024" y="18056"/>
                <wp:lineTo x="6539" y="17319"/>
                <wp:lineTo x="6455" y="16368"/>
                <wp:lineTo x="6455" y="14575"/>
                <wp:lineTo x="6689" y="15481"/>
                <wp:lineTo x="6962" y="16072"/>
                <wp:lineTo x="7319" y="16349"/>
                <wp:lineTo x="7888" y="16411"/>
                <wp:lineTo x="8373" y="16284"/>
                <wp:lineTo x="9767" y="15948"/>
                <wp:lineTo x="9767" y="16116"/>
                <wp:lineTo x="9617" y="16623"/>
                <wp:lineTo x="9533" y="17064"/>
                <wp:lineTo x="9705" y="17360"/>
                <wp:lineTo x="10190" y="17615"/>
                <wp:lineTo x="11076" y="17699"/>
                <wp:lineTo x="12192" y="17487"/>
                <wp:lineTo x="12276" y="17403"/>
                <wp:lineTo x="12170" y="17381"/>
                <wp:lineTo x="11685" y="16980"/>
                <wp:lineTo x="11306" y="16451"/>
                <wp:lineTo x="12425" y="16623"/>
                <wp:lineTo x="13563" y="16645"/>
                <wp:lineTo x="13964" y="16495"/>
                <wp:lineTo x="14176" y="16244"/>
                <wp:lineTo x="14617" y="14912"/>
                <wp:lineTo x="14683" y="13395"/>
                <wp:lineTo x="14577" y="12677"/>
                <wp:lineTo x="14322" y="12487"/>
                <wp:lineTo x="13880" y="12319"/>
                <wp:lineTo x="13056" y="12236"/>
                <wp:lineTo x="15124" y="11506"/>
                <wp:lineTo x="15124" y="16368"/>
                <wp:lineTo x="15124" y="16645"/>
                <wp:lineTo x="15084" y="17319"/>
                <wp:lineTo x="14617" y="18034"/>
                <wp:lineTo x="14132" y="18330"/>
                <wp:lineTo x="13479" y="18395"/>
                <wp:lineTo x="13078" y="18246"/>
                <wp:lineTo x="12783" y="17928"/>
                <wp:lineTo x="12761" y="17443"/>
                <wp:lineTo x="12910" y="17192"/>
                <wp:lineTo x="13228" y="17108"/>
                <wp:lineTo x="13395" y="17232"/>
                <wp:lineTo x="13457" y="17571"/>
                <wp:lineTo x="13352" y="17721"/>
                <wp:lineTo x="13016" y="17783"/>
                <wp:lineTo x="13016" y="17888"/>
                <wp:lineTo x="13352" y="17888"/>
                <wp:lineTo x="13541" y="17699"/>
                <wp:lineTo x="13585" y="17319"/>
                <wp:lineTo x="13457" y="17108"/>
                <wp:lineTo x="13140" y="16958"/>
                <wp:lineTo x="12739" y="17064"/>
                <wp:lineTo x="12509" y="17360"/>
                <wp:lineTo x="12487" y="17910"/>
                <wp:lineTo x="12699" y="18268"/>
                <wp:lineTo x="13140" y="18541"/>
                <wp:lineTo x="13920" y="18563"/>
                <wp:lineTo x="14471" y="18330"/>
                <wp:lineTo x="14912" y="17910"/>
                <wp:lineTo x="15208" y="17338"/>
                <wp:lineTo x="15208" y="16451"/>
                <wp:lineTo x="15124" y="16368"/>
                <wp:lineTo x="15124" y="11506"/>
                <wp:lineTo x="15357" y="11424"/>
                <wp:lineTo x="15357" y="15820"/>
                <wp:lineTo x="15292" y="15948"/>
                <wp:lineTo x="15419" y="16057"/>
                <wp:lineTo x="15419" y="16306"/>
                <wp:lineTo x="15397" y="16368"/>
                <wp:lineTo x="15525" y="16517"/>
                <wp:lineTo x="15547" y="17214"/>
                <wp:lineTo x="15693" y="17360"/>
                <wp:lineTo x="15926" y="17298"/>
                <wp:lineTo x="15948" y="16896"/>
                <wp:lineTo x="15693" y="16473"/>
                <wp:lineTo x="15419" y="16306"/>
                <wp:lineTo x="15419" y="16057"/>
                <wp:lineTo x="15609" y="16222"/>
                <wp:lineTo x="16222" y="16495"/>
                <wp:lineTo x="16896" y="16495"/>
                <wp:lineTo x="17064" y="16349"/>
                <wp:lineTo x="17108" y="16072"/>
                <wp:lineTo x="16980" y="15948"/>
                <wp:lineTo x="16663" y="15904"/>
                <wp:lineTo x="16200" y="16054"/>
                <wp:lineTo x="15777" y="16054"/>
                <wp:lineTo x="15357" y="15820"/>
                <wp:lineTo x="15357" y="11424"/>
                <wp:lineTo x="15693" y="11306"/>
                <wp:lineTo x="16054" y="11032"/>
                <wp:lineTo x="16156" y="10815"/>
                <wp:lineTo x="16156" y="12360"/>
                <wp:lineTo x="15926" y="12447"/>
                <wp:lineTo x="15631" y="12739"/>
                <wp:lineTo x="15631" y="13228"/>
                <wp:lineTo x="15882" y="13479"/>
                <wp:lineTo x="16244" y="13523"/>
                <wp:lineTo x="16451" y="13330"/>
                <wp:lineTo x="16495" y="13056"/>
                <wp:lineTo x="16389" y="12910"/>
                <wp:lineTo x="16116" y="12845"/>
                <wp:lineTo x="15988" y="12994"/>
                <wp:lineTo x="16200" y="13056"/>
                <wp:lineTo x="16222" y="13311"/>
                <wp:lineTo x="16010" y="13352"/>
                <wp:lineTo x="15842" y="13228"/>
                <wp:lineTo x="15842" y="12804"/>
                <wp:lineTo x="16116" y="12531"/>
                <wp:lineTo x="16389" y="12509"/>
                <wp:lineTo x="16579" y="12699"/>
                <wp:lineTo x="16645" y="13206"/>
                <wp:lineTo x="16495" y="13880"/>
                <wp:lineTo x="16244" y="14365"/>
                <wp:lineTo x="15653" y="14956"/>
                <wp:lineTo x="15481" y="15168"/>
                <wp:lineTo x="15882" y="14956"/>
                <wp:lineTo x="16389" y="14387"/>
                <wp:lineTo x="16747" y="13669"/>
                <wp:lineTo x="16853" y="13122"/>
                <wp:lineTo x="16812" y="12655"/>
                <wp:lineTo x="16579" y="12425"/>
                <wp:lineTo x="16156" y="12360"/>
                <wp:lineTo x="16156" y="10815"/>
                <wp:lineTo x="16262" y="10591"/>
                <wp:lineTo x="16433" y="9282"/>
                <wp:lineTo x="16433" y="7257"/>
                <wp:lineTo x="16284" y="6791"/>
                <wp:lineTo x="15587" y="6623"/>
                <wp:lineTo x="14008" y="6623"/>
                <wp:lineTo x="12932" y="6856"/>
                <wp:lineTo x="11138" y="7425"/>
                <wp:lineTo x="11222" y="6623"/>
                <wp:lineTo x="11160" y="5631"/>
                <wp:lineTo x="10970" y="5295"/>
                <wp:lineTo x="10842" y="5227"/>
                <wp:lineTo x="10842" y="7659"/>
                <wp:lineTo x="10842" y="7677"/>
                <wp:lineTo x="10062" y="7932"/>
                <wp:lineTo x="10842" y="7659"/>
                <wp:lineTo x="10842" y="5227"/>
                <wp:lineTo x="10569" y="5084"/>
                <wp:lineTo x="9617" y="5040"/>
                <wp:lineTo x="9617" y="4325"/>
                <wp:lineTo x="9894" y="4431"/>
                <wp:lineTo x="10273" y="4387"/>
                <wp:lineTo x="10547" y="4114"/>
                <wp:lineTo x="10569" y="3629"/>
                <wp:lineTo x="10379" y="3333"/>
                <wp:lineTo x="10000" y="3078"/>
                <wp:lineTo x="9387" y="3038"/>
                <wp:lineTo x="11750" y="3038"/>
                <wp:lineTo x="11433" y="3166"/>
                <wp:lineTo x="11094" y="3545"/>
                <wp:lineTo x="11032" y="3964"/>
                <wp:lineTo x="11138" y="4220"/>
                <wp:lineTo x="11411" y="4409"/>
                <wp:lineTo x="11812" y="4431"/>
                <wp:lineTo x="12064" y="4241"/>
                <wp:lineTo x="12130" y="3902"/>
                <wp:lineTo x="12024" y="3713"/>
                <wp:lineTo x="11769" y="3585"/>
                <wp:lineTo x="11517" y="3629"/>
                <wp:lineTo x="11411" y="3858"/>
                <wp:lineTo x="11517" y="3880"/>
                <wp:lineTo x="11561" y="3775"/>
                <wp:lineTo x="11769" y="3858"/>
                <wp:lineTo x="11791" y="4052"/>
                <wp:lineTo x="11517" y="4241"/>
                <wp:lineTo x="11284" y="4154"/>
                <wp:lineTo x="11222" y="3818"/>
                <wp:lineTo x="11371" y="3545"/>
                <wp:lineTo x="11729" y="3290"/>
                <wp:lineTo x="12615" y="3290"/>
                <wp:lineTo x="13140" y="3669"/>
                <wp:lineTo x="13902" y="4555"/>
                <wp:lineTo x="14617" y="5230"/>
                <wp:lineTo x="15146" y="5507"/>
                <wp:lineTo x="15693" y="5463"/>
                <wp:lineTo x="15966" y="5230"/>
                <wp:lineTo x="16010" y="4916"/>
                <wp:lineTo x="15926" y="4788"/>
                <wp:lineTo x="15671" y="4745"/>
                <wp:lineTo x="15463" y="4956"/>
                <wp:lineTo x="15441" y="5190"/>
                <wp:lineTo x="15503" y="5190"/>
                <wp:lineTo x="15547" y="5084"/>
                <wp:lineTo x="15715" y="5022"/>
                <wp:lineTo x="15758" y="5168"/>
                <wp:lineTo x="15609" y="5335"/>
                <wp:lineTo x="15186" y="5379"/>
                <wp:lineTo x="14891" y="5273"/>
                <wp:lineTo x="14387" y="4894"/>
                <wp:lineTo x="13753" y="4154"/>
                <wp:lineTo x="13016" y="3417"/>
                <wp:lineTo x="12403" y="3078"/>
                <wp:lineTo x="11750" y="3038"/>
                <wp:lineTo x="16072" y="3038"/>
                <wp:lineTo x="16072" y="5780"/>
                <wp:lineTo x="16054" y="5864"/>
                <wp:lineTo x="16769" y="5970"/>
                <wp:lineTo x="17571" y="6222"/>
                <wp:lineTo x="18206" y="6601"/>
                <wp:lineTo x="18647" y="7192"/>
                <wp:lineTo x="18920" y="7932"/>
                <wp:lineTo x="18920" y="8818"/>
                <wp:lineTo x="18709" y="9365"/>
                <wp:lineTo x="18373" y="9745"/>
                <wp:lineTo x="18056" y="9767"/>
                <wp:lineTo x="17721" y="9599"/>
                <wp:lineTo x="17655" y="9030"/>
                <wp:lineTo x="17739" y="8818"/>
                <wp:lineTo x="17950" y="8647"/>
                <wp:lineTo x="18140" y="8818"/>
                <wp:lineTo x="18012" y="9154"/>
                <wp:lineTo x="18206" y="9030"/>
                <wp:lineTo x="18224" y="8691"/>
                <wp:lineTo x="18056" y="8523"/>
                <wp:lineTo x="17655" y="8523"/>
                <wp:lineTo x="17381" y="8796"/>
                <wp:lineTo x="17360" y="9387"/>
                <wp:lineTo x="17633" y="9676"/>
                <wp:lineTo x="17633" y="10208"/>
                <wp:lineTo x="17425" y="10273"/>
                <wp:lineTo x="17086" y="10547"/>
                <wp:lineTo x="16874" y="10988"/>
                <wp:lineTo x="16936" y="11455"/>
                <wp:lineTo x="17254" y="11769"/>
                <wp:lineTo x="17761" y="11769"/>
                <wp:lineTo x="18056" y="11473"/>
                <wp:lineTo x="18100" y="11054"/>
                <wp:lineTo x="17994" y="10886"/>
                <wp:lineTo x="17739" y="10780"/>
                <wp:lineTo x="17487" y="10842"/>
                <wp:lineTo x="17487" y="10970"/>
                <wp:lineTo x="17761" y="10886"/>
                <wp:lineTo x="17928" y="11054"/>
                <wp:lineTo x="17950" y="11389"/>
                <wp:lineTo x="17739" y="11623"/>
                <wp:lineTo x="17360" y="11623"/>
                <wp:lineTo x="17148" y="11306"/>
                <wp:lineTo x="17130" y="10799"/>
                <wp:lineTo x="17381" y="10503"/>
                <wp:lineTo x="17845" y="10485"/>
                <wp:lineTo x="18162" y="10693"/>
                <wp:lineTo x="18413" y="11178"/>
                <wp:lineTo x="18435" y="12254"/>
                <wp:lineTo x="18184" y="13078"/>
                <wp:lineTo x="17655" y="13942"/>
                <wp:lineTo x="16747" y="14956"/>
                <wp:lineTo x="15777" y="15525"/>
                <wp:lineTo x="15737" y="15631"/>
                <wp:lineTo x="16368" y="15376"/>
                <wp:lineTo x="17192" y="14767"/>
                <wp:lineTo x="17866" y="14008"/>
                <wp:lineTo x="18395" y="13140"/>
                <wp:lineTo x="18709" y="12236"/>
                <wp:lineTo x="18709" y="11200"/>
                <wp:lineTo x="18479" y="10693"/>
                <wp:lineTo x="18034" y="10295"/>
                <wp:lineTo x="17633" y="10208"/>
                <wp:lineTo x="17633" y="9676"/>
                <wp:lineTo x="17677" y="9723"/>
                <wp:lineTo x="18100" y="9912"/>
                <wp:lineTo x="18585" y="9829"/>
                <wp:lineTo x="18920" y="9533"/>
                <wp:lineTo x="19176" y="8964"/>
                <wp:lineTo x="19176" y="9705"/>
                <wp:lineTo x="19154" y="9723"/>
                <wp:lineTo x="18899" y="10124"/>
                <wp:lineTo x="18625" y="10230"/>
                <wp:lineTo x="18625" y="10335"/>
                <wp:lineTo x="18731" y="10314"/>
                <wp:lineTo x="18731" y="10503"/>
                <wp:lineTo x="18709" y="10525"/>
                <wp:lineTo x="18899" y="10715"/>
                <wp:lineTo x="18942" y="11244"/>
                <wp:lineTo x="19026" y="11411"/>
                <wp:lineTo x="19300" y="11495"/>
                <wp:lineTo x="19449" y="11349"/>
                <wp:lineTo x="19384" y="10988"/>
                <wp:lineTo x="19110" y="10653"/>
                <wp:lineTo x="18731" y="10503"/>
                <wp:lineTo x="18731" y="10314"/>
                <wp:lineTo x="19048" y="10252"/>
                <wp:lineTo x="19343" y="9978"/>
                <wp:lineTo x="19365" y="9745"/>
                <wp:lineTo x="19176" y="9705"/>
                <wp:lineTo x="19176" y="8964"/>
                <wp:lineTo x="19194" y="8924"/>
                <wp:lineTo x="19194" y="7848"/>
                <wp:lineTo x="18964" y="7257"/>
                <wp:lineTo x="18501" y="6689"/>
                <wp:lineTo x="17866" y="6222"/>
                <wp:lineTo x="16958" y="5864"/>
                <wp:lineTo x="16072" y="5780"/>
                <wp:lineTo x="16072" y="3038"/>
                <wp:lineTo x="2298" y="3038"/>
              </wp:wrapPolygon>
            </wp:wrapThrough>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Piccadilly Puppets Color Logo.png"/>
                    <pic:cNvPicPr>
                      <a:picLocks noChangeAspect="1"/>
                    </pic:cNvPicPr>
                  </pic:nvPicPr>
                  <pic:blipFill>
                    <a:blip r:embed="rId6">
                      <a:extLst/>
                    </a:blip>
                    <a:srcRect l="0" t="0" r="0" b="0"/>
                    <a:stretch>
                      <a:fillRect/>
                    </a:stretch>
                  </pic:blipFill>
                  <pic:spPr>
                    <a:xfrm>
                      <a:off x="0" y="0"/>
                      <a:ext cx="2350591" cy="2350591"/>
                    </a:xfrm>
                    <a:prstGeom prst="rect">
                      <a:avLst/>
                    </a:prstGeom>
                    <a:ln w="12700" cap="flat">
                      <a:noFill/>
                      <a:miter lim="400000"/>
                    </a:ln>
                    <a:effectLst/>
                  </pic:spPr>
                </pic:pic>
              </a:graphicData>
            </a:graphic>
          </wp:anchor>
        </w:drawing>
      </w:r>
      <w:r>
        <mc:AlternateContent>
          <mc:Choice Requires="wps">
            <w:drawing>
              <wp:anchor distT="152400" distB="152400" distL="152400" distR="152400" simplePos="0" relativeHeight="251668480" behindDoc="0" locked="0" layoutInCell="1" allowOverlap="1">
                <wp:simplePos x="0" y="0"/>
                <wp:positionH relativeFrom="page">
                  <wp:posOffset>1459825</wp:posOffset>
                </wp:positionH>
                <wp:positionV relativeFrom="page">
                  <wp:posOffset>2012910</wp:posOffset>
                </wp:positionV>
                <wp:extent cx="4852750" cy="950080"/>
                <wp:effectExtent l="0" t="0" r="0" b="0"/>
                <wp:wrapTopAndBottom distT="152400" distB="152400"/>
                <wp:docPr id="1073741836" name="officeArt object"/>
                <wp:cNvGraphicFramePr/>
                <a:graphic xmlns:a="http://schemas.openxmlformats.org/drawingml/2006/main">
                  <a:graphicData uri="http://schemas.microsoft.com/office/word/2010/wordprocessingShape">
                    <wps:wsp>
                      <wps:cNvSpPr/>
                      <wps:spPr>
                        <a:xfrm>
                          <a:off x="0" y="0"/>
                          <a:ext cx="4852750" cy="950080"/>
                        </a:xfrm>
                        <a:prstGeom prst="rect">
                          <a:avLst/>
                        </a:prstGeom>
                        <a:noFill/>
                        <a:ln w="12700" cap="flat">
                          <a:noFill/>
                          <a:miter lim="400000"/>
                        </a:ln>
                        <a:effectLst/>
                      </wps:spPr>
                      <wps:txbx>
                        <w:txbxContent>
                          <w:p>
                            <w:pPr>
                              <w:pStyle w:val="Body"/>
                              <w:jc w:val="center"/>
                              <w:rPr>
                                <w:rFonts w:ascii="Superclarendon" w:cs="Superclarendon" w:hAnsi="Superclarendon" w:eastAsia="Superclarendon"/>
                                <w:b w:val="1"/>
                                <w:bCs w:val="1"/>
                                <w:sz w:val="32"/>
                                <w:szCs w:val="32"/>
                              </w:rPr>
                            </w:pPr>
                            <w:r>
                              <w:rPr>
                                <w:rFonts w:ascii="Superclarendon" w:hAnsi="Superclarendon"/>
                                <w:b w:val="1"/>
                                <w:bCs w:val="1"/>
                                <w:sz w:val="32"/>
                                <w:szCs w:val="32"/>
                                <w:rtl w:val="0"/>
                                <w:lang w:val="en-US"/>
                              </w:rPr>
                              <w:t>Piccadilly Puppets Classroom Guide</w:t>
                            </w:r>
                          </w:p>
                          <w:p>
                            <w:pPr>
                              <w:pStyle w:val="Body"/>
                              <w:spacing w:line="240" w:lineRule="auto"/>
                              <w:jc w:val="center"/>
                            </w:pPr>
                            <w:r>
                              <w:rPr>
                                <w:rFonts w:ascii="Superclarendon" w:hAnsi="Superclarendon"/>
                                <w:b w:val="1"/>
                                <w:bCs w:val="1"/>
                                <w:i w:val="1"/>
                                <w:iCs w:val="1"/>
                                <w:sz w:val="32"/>
                                <w:szCs w:val="32"/>
                                <w:rtl w:val="0"/>
                                <w:lang w:val="en-US"/>
                              </w:rPr>
                              <w:t>Butterfly Ballad</w:t>
                            </w:r>
                          </w:p>
                        </w:txbxContent>
                      </wps:txbx>
                      <wps:bodyPr wrap="square" lIns="50800" tIns="50800" rIns="50800" bIns="50800" numCol="1" anchor="t">
                        <a:noAutofit/>
                      </wps:bodyPr>
                    </wps:wsp>
                  </a:graphicData>
                </a:graphic>
              </wp:anchor>
            </w:drawing>
          </mc:Choice>
          <mc:Fallback>
            <w:pict>
              <v:rect id="_x0000_s1036" style="visibility:visible;position:absolute;margin-left:114.9pt;margin-top:158.5pt;width:382.1pt;height:74.8pt;z-index:25166848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jc w:val="center"/>
                        <w:rPr>
                          <w:rFonts w:ascii="Superclarendon" w:cs="Superclarendon" w:hAnsi="Superclarendon" w:eastAsia="Superclarendon"/>
                          <w:b w:val="1"/>
                          <w:bCs w:val="1"/>
                          <w:sz w:val="32"/>
                          <w:szCs w:val="32"/>
                        </w:rPr>
                      </w:pPr>
                      <w:r>
                        <w:rPr>
                          <w:rFonts w:ascii="Superclarendon" w:hAnsi="Superclarendon"/>
                          <w:b w:val="1"/>
                          <w:bCs w:val="1"/>
                          <w:sz w:val="32"/>
                          <w:szCs w:val="32"/>
                          <w:rtl w:val="0"/>
                          <w:lang w:val="en-US"/>
                        </w:rPr>
                        <w:t>Piccadilly Puppets Classroom Guide</w:t>
                      </w:r>
                    </w:p>
                    <w:p>
                      <w:pPr>
                        <w:pStyle w:val="Body"/>
                        <w:spacing w:line="240" w:lineRule="auto"/>
                        <w:jc w:val="center"/>
                      </w:pPr>
                      <w:r>
                        <w:rPr>
                          <w:rFonts w:ascii="Superclarendon" w:hAnsi="Superclarendon"/>
                          <w:b w:val="1"/>
                          <w:bCs w:val="1"/>
                          <w:i w:val="1"/>
                          <w:iCs w:val="1"/>
                          <w:sz w:val="32"/>
                          <w:szCs w:val="32"/>
                          <w:rtl w:val="0"/>
                          <w:lang w:val="en-US"/>
                        </w:rPr>
                        <w:t>Butterfly Ballad</w:t>
                      </w:r>
                    </w:p>
                  </w:txbxContent>
                </v:textbox>
                <w10:wrap type="topAndBottom" side="bothSides" anchorx="page" anchory="page"/>
              </v:rect>
            </w:pict>
          </mc:Fallback>
        </mc:AlternateContent>
      </w:r>
      <w:r>
        <mc:AlternateContent>
          <mc:Choice Requires="wps">
            <w:drawing>
              <wp:anchor distT="152400" distB="152400" distL="152400" distR="152400" simplePos="0" relativeHeight="251669504" behindDoc="0" locked="0" layoutInCell="1" allowOverlap="1">
                <wp:simplePos x="0" y="0"/>
                <wp:positionH relativeFrom="page">
                  <wp:posOffset>2831815</wp:posOffset>
                </wp:positionH>
                <wp:positionV relativeFrom="page">
                  <wp:posOffset>7876540</wp:posOffset>
                </wp:positionV>
                <wp:extent cx="2108769" cy="1752600"/>
                <wp:effectExtent l="0" t="0" r="0" b="0"/>
                <wp:wrapThrough wrapText="bothSides" distL="152400" distR="152400">
                  <wp:wrapPolygon edited="1">
                    <wp:start x="0" y="0"/>
                    <wp:lineTo x="21600" y="0"/>
                    <wp:lineTo x="21600" y="21600"/>
                    <wp:lineTo x="0" y="21600"/>
                    <wp:lineTo x="0" y="0"/>
                  </wp:wrapPolygon>
                </wp:wrapThrough>
                <wp:docPr id="1073741837" name="officeArt object"/>
                <wp:cNvGraphicFramePr/>
                <a:graphic xmlns:a="http://schemas.openxmlformats.org/drawingml/2006/main">
                  <a:graphicData uri="http://schemas.microsoft.com/office/word/2010/wordprocessingShape">
                    <wps:wsp>
                      <wps:cNvSpPr/>
                      <wps:spPr>
                        <a:xfrm>
                          <a:off x="0" y="0"/>
                          <a:ext cx="2108769" cy="1752600"/>
                        </a:xfrm>
                        <a:prstGeom prst="rect">
                          <a:avLst/>
                        </a:prstGeom>
                        <a:solidFill>
                          <a:srgbClr val="FBF133"/>
                        </a:solidFill>
                        <a:ln w="12700" cap="flat">
                          <a:noFill/>
                          <a:miter lim="400000"/>
                        </a:ln>
                        <a:effectLst/>
                        <a:extLst>
                          <a:ext uri="{C572A759-6A51-4108-AA02-DFA0A04FC94B}">
                            <ma14:wrappingTextBoxFlag xmlns:ma14="http://schemas.microsoft.com/office/mac/drawingml/2011/main" val="1"/>
                          </a:ext>
                        </a:extLst>
                      </wps:spPr>
                      <wps:txbx>
                        <w:txbxContent>
                          <w:p>
                            <w:pPr>
                              <w:pStyle w:val="Heading 3"/>
                              <w:bidi w:val="0"/>
                            </w:pPr>
                            <w:r>
                              <w:rPr>
                                <w:rtl w:val="0"/>
                              </w:rPr>
                              <w:t xml:space="preserve">science </w:t>
                            </w:r>
                            <w:r>
                              <w:rPr>
                                <w:rtl w:val="0"/>
                                <w:lang w:val="de-DE"/>
                              </w:rPr>
                              <w:t>Standard</w:t>
                            </w:r>
                          </w:p>
                          <w:p>
                            <w:pPr>
                              <w:pStyle w:val="Body 3"/>
                              <w:bidi w:val="0"/>
                            </w:pPr>
                            <w:r>
                              <w:rPr>
                                <w:rtl w:val="0"/>
                              </w:rPr>
                              <w:t>S1.L1. Students will investigate the characteristics and basic needs of plants and animals.</w:t>
                            </w:r>
                          </w:p>
                        </w:txbxContent>
                      </wps:txbx>
                      <wps:bodyPr wrap="square" lIns="50800" tIns="50800" rIns="50800" bIns="50800" numCol="1" anchor="ctr">
                        <a:noAutofit/>
                      </wps:bodyPr>
                    </wps:wsp>
                  </a:graphicData>
                </a:graphic>
              </wp:anchor>
            </w:drawing>
          </mc:Choice>
          <mc:Fallback>
            <w:pict>
              <v:rect id="_x0000_s1037" style="visibility:visible;position:absolute;margin-left:223.0pt;margin-top:620.2pt;width:166.0pt;height:138.0pt;z-index:251669504;mso-position-horizontal:absolute;mso-position-horizontal-relative:page;mso-position-vertical:absolute;mso-position-vertical-relative:page;mso-wrap-distance-left:12.0pt;mso-wrap-distance-top:12.0pt;mso-wrap-distance-right:12.0pt;mso-wrap-distance-bottom:12.0pt;">
                <v:fill color="#FBF133" opacity="100.0%" type="solid"/>
                <v:stroke on="f" weight="1.0pt" dashstyle="solid" endcap="flat" miterlimit="400.0%" joinstyle="miter" linestyle="single" startarrow="none" startarrowwidth="medium" startarrowlength="medium" endarrow="none" endarrowwidth="medium" endarrowlength="medium"/>
                <v:textbox>
                  <w:txbxContent>
                    <w:p>
                      <w:pPr>
                        <w:pStyle w:val="Heading 3"/>
                        <w:bidi w:val="0"/>
                      </w:pPr>
                      <w:r>
                        <w:rPr>
                          <w:rtl w:val="0"/>
                        </w:rPr>
                        <w:t xml:space="preserve">science </w:t>
                      </w:r>
                      <w:r>
                        <w:rPr>
                          <w:rtl w:val="0"/>
                          <w:lang w:val="de-DE"/>
                        </w:rPr>
                        <w:t>Standard</w:t>
                      </w:r>
                    </w:p>
                    <w:p>
                      <w:pPr>
                        <w:pStyle w:val="Body 3"/>
                        <w:bidi w:val="0"/>
                      </w:pPr>
                      <w:r>
                        <w:rPr>
                          <w:rtl w:val="0"/>
                        </w:rPr>
                        <w:t>S1.L1. Students will investigate the characteristics and basic needs of plants and animals.</w:t>
                      </w:r>
                    </w:p>
                  </w:txbxContent>
                </v:textbox>
                <w10:wrap type="through" side="bothSides" anchorx="page" anchory="page"/>
              </v:rect>
            </w:pict>
          </mc:Fallback>
        </mc:AlternateContent>
      </w:r>
      <w:r>
        <mc:AlternateContent>
          <mc:Choice Requires="wps">
            <w:drawing>
              <wp:anchor distT="152400" distB="152400" distL="152400" distR="152400" simplePos="0" relativeHeight="251670528" behindDoc="0" locked="0" layoutInCell="1" allowOverlap="1">
                <wp:simplePos x="0" y="0"/>
                <wp:positionH relativeFrom="page">
                  <wp:posOffset>3632200</wp:posOffset>
                </wp:positionH>
                <wp:positionV relativeFrom="page">
                  <wp:posOffset>7957819</wp:posOffset>
                </wp:positionV>
                <wp:extent cx="508000" cy="508000"/>
                <wp:effectExtent l="0" t="0" r="0" b="0"/>
                <wp:wrapTopAndBottom distT="152400" distB="152400"/>
                <wp:docPr id="1073741838" name="officeArt object"/>
                <wp:cNvGraphicFramePr/>
                <a:graphic xmlns:a="http://schemas.openxmlformats.org/drawingml/2006/main">
                  <a:graphicData uri="http://schemas.microsoft.com/office/word/2010/wordprocessingShape">
                    <wps:wsp>
                      <wps:cNvSpPr/>
                      <wps:spPr>
                        <a:xfrm>
                          <a:off x="0" y="0"/>
                          <a:ext cx="508000" cy="508000"/>
                        </a:xfrm>
                        <a:prstGeom prst="ellipse">
                          <a:avLst/>
                        </a:prstGeom>
                        <a:solidFill>
                          <a:srgbClr val="FFFFFF"/>
                        </a:solidFill>
                        <a:ln w="12700" cap="flat">
                          <a:noFill/>
                          <a:miter lim="400000"/>
                        </a:ln>
                        <a:effectLst/>
                      </wps:spPr>
                      <wps:txbx>
                        <w:txbxContent>
                          <w:p>
                            <w:pPr>
                              <w:pStyle w:val="Caption"/>
                            </w:pPr>
                            <w:r>
                              <w:rPr>
                                <w:rStyle w:val="Blue"/>
                                <w:color w:val="ed452f"/>
                                <w:rtl w:val="0"/>
                                <w:lang w:val="en-US"/>
                              </w:rPr>
                              <w:t>2</w:t>
                            </w:r>
                          </w:p>
                        </w:txbxContent>
                      </wps:txbx>
                      <wps:bodyPr wrap="square" lIns="0" tIns="0" rIns="0" bIns="0" numCol="1" anchor="ctr">
                        <a:noAutofit/>
                      </wps:bodyPr>
                    </wps:wsp>
                  </a:graphicData>
                </a:graphic>
              </wp:anchor>
            </w:drawing>
          </mc:Choice>
          <mc:Fallback>
            <w:pict>
              <v:oval id="_x0000_s1038" style="visibility:visible;position:absolute;margin-left:286.0pt;margin-top:626.6pt;width:40.0pt;height:40.0pt;z-index:251670528;mso-position-horizontal:absolute;mso-position-horizontal-relative:page;mso-position-vertical:absolute;mso-position-vertical-relative:page;mso-wrap-distance-left:12.0pt;mso-wrap-distance-top:12.0pt;mso-wrap-distance-right:12.0pt;mso-wrap-distance-bottom:12.0pt;">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Caption"/>
                      </w:pPr>
                      <w:r>
                        <w:rPr>
                          <w:rStyle w:val="Blue"/>
                          <w:color w:val="ed452f"/>
                          <w:rtl w:val="0"/>
                          <w:lang w:val="en-US"/>
                        </w:rPr>
                        <w:t>2</w:t>
                      </w:r>
                    </w:p>
                  </w:txbxContent>
                </v:textbox>
                <w10:wrap type="topAndBottom" side="bothSides" anchorx="page" anchory="page"/>
              </v:oval>
            </w:pict>
          </mc:Fallback>
        </mc:AlternateContent>
      </w:r>
      <w:r>
        <mc:AlternateContent>
          <mc:Choice Requires="wps">
            <w:drawing>
              <wp:anchor distT="152400" distB="152400" distL="152400" distR="152400" simplePos="0" relativeHeight="251671552" behindDoc="0" locked="0" layoutInCell="1" allowOverlap="1">
                <wp:simplePos x="0" y="0"/>
                <wp:positionH relativeFrom="page">
                  <wp:posOffset>5151794</wp:posOffset>
                </wp:positionH>
                <wp:positionV relativeFrom="page">
                  <wp:posOffset>7876540</wp:posOffset>
                </wp:positionV>
                <wp:extent cx="2112606" cy="1752600"/>
                <wp:effectExtent l="0" t="0" r="0" b="0"/>
                <wp:wrapThrough wrapText="bothSides" distL="152400" distR="152400">
                  <wp:wrapPolygon edited="1">
                    <wp:start x="0" y="0"/>
                    <wp:lineTo x="21600" y="0"/>
                    <wp:lineTo x="21600" y="21600"/>
                    <wp:lineTo x="0" y="21600"/>
                    <wp:lineTo x="0" y="0"/>
                  </wp:wrapPolygon>
                </wp:wrapThrough>
                <wp:docPr id="1073741839" name="officeArt object"/>
                <wp:cNvGraphicFramePr/>
                <a:graphic xmlns:a="http://schemas.openxmlformats.org/drawingml/2006/main">
                  <a:graphicData uri="http://schemas.microsoft.com/office/word/2010/wordprocessingShape">
                    <wps:wsp>
                      <wps:cNvSpPr/>
                      <wps:spPr>
                        <a:xfrm>
                          <a:off x="0" y="0"/>
                          <a:ext cx="2112606" cy="1752600"/>
                        </a:xfrm>
                        <a:prstGeom prst="rect">
                          <a:avLst/>
                        </a:prstGeom>
                        <a:solidFill>
                          <a:srgbClr val="FBF133"/>
                        </a:solidFill>
                        <a:ln w="12700" cap="flat">
                          <a:noFill/>
                          <a:miter lim="400000"/>
                        </a:ln>
                        <a:effectLst/>
                        <a:extLst>
                          <a:ext uri="{C572A759-6A51-4108-AA02-DFA0A04FC94B}">
                            <ma14:wrappingTextBoxFlag xmlns:ma14="http://schemas.microsoft.com/office/mac/drawingml/2011/main" val="1"/>
                          </a:ext>
                        </a:extLst>
                      </wps:spPr>
                      <wps:txbx>
                        <w:txbxContent>
                          <w:p>
                            <w:pPr>
                              <w:pStyle w:val="Heading 3"/>
                              <w:bidi w:val="0"/>
                            </w:pPr>
                            <w:r>
                              <w:rPr>
                                <w:rtl w:val="0"/>
                              </w:rPr>
                              <w:t>Fine arts</w:t>
                            </w:r>
                            <w:r>
                              <w:rPr>
                                <w:rtl w:val="0"/>
                              </w:rPr>
                              <w:t xml:space="preserve"> </w:t>
                            </w:r>
                            <w:r>
                              <w:rPr>
                                <w:rtl w:val="0"/>
                              </w:rPr>
                              <w:t xml:space="preserve">anchor </w:t>
                            </w:r>
                            <w:r>
                              <w:rPr>
                                <w:rtl w:val="0"/>
                                <w:lang w:val="de-DE"/>
                              </w:rPr>
                              <w:t>Standard</w:t>
                            </w:r>
                          </w:p>
                          <w:p>
                            <w:pPr>
                              <w:pStyle w:val="Body 3"/>
                              <w:bidi w:val="0"/>
                            </w:pPr>
                            <w:r>
                              <w:rPr>
                                <w:rtl w:val="0"/>
                              </w:rPr>
                              <w:t>8. Interpret Intent and Meaning in artistic work.</w:t>
                            </w:r>
                          </w:p>
                        </w:txbxContent>
                      </wps:txbx>
                      <wps:bodyPr wrap="square" lIns="50800" tIns="50800" rIns="50800" bIns="50800" numCol="1" anchor="ctr">
                        <a:noAutofit/>
                      </wps:bodyPr>
                    </wps:wsp>
                  </a:graphicData>
                </a:graphic>
              </wp:anchor>
            </w:drawing>
          </mc:Choice>
          <mc:Fallback>
            <w:pict>
              <v:rect id="_x0000_s1039" style="visibility:visible;position:absolute;margin-left:405.7pt;margin-top:620.2pt;width:166.3pt;height:138.0pt;z-index:251671552;mso-position-horizontal:absolute;mso-position-horizontal-relative:page;mso-position-vertical:absolute;mso-position-vertical-relative:page;mso-wrap-distance-left:12.0pt;mso-wrap-distance-top:12.0pt;mso-wrap-distance-right:12.0pt;mso-wrap-distance-bottom:12.0pt;">
                <v:fill color="#FBF133" opacity="100.0%" type="solid"/>
                <v:stroke on="f" weight="1.0pt" dashstyle="solid" endcap="flat" miterlimit="400.0%" joinstyle="miter" linestyle="single" startarrow="none" startarrowwidth="medium" startarrowlength="medium" endarrow="none" endarrowwidth="medium" endarrowlength="medium"/>
                <v:textbox>
                  <w:txbxContent>
                    <w:p>
                      <w:pPr>
                        <w:pStyle w:val="Heading 3"/>
                        <w:bidi w:val="0"/>
                      </w:pPr>
                      <w:r>
                        <w:rPr>
                          <w:rtl w:val="0"/>
                        </w:rPr>
                        <w:t>Fine arts</w:t>
                      </w:r>
                      <w:r>
                        <w:rPr>
                          <w:rtl w:val="0"/>
                        </w:rPr>
                        <w:t xml:space="preserve"> </w:t>
                      </w:r>
                      <w:r>
                        <w:rPr>
                          <w:rtl w:val="0"/>
                        </w:rPr>
                        <w:t xml:space="preserve">anchor </w:t>
                      </w:r>
                      <w:r>
                        <w:rPr>
                          <w:rtl w:val="0"/>
                          <w:lang w:val="de-DE"/>
                        </w:rPr>
                        <w:t>Standard</w:t>
                      </w:r>
                    </w:p>
                    <w:p>
                      <w:pPr>
                        <w:pStyle w:val="Body 3"/>
                        <w:bidi w:val="0"/>
                      </w:pPr>
                      <w:r>
                        <w:rPr>
                          <w:rtl w:val="0"/>
                        </w:rPr>
                        <w:t>8. Interpret Intent and Meaning in artistic work.</w:t>
                      </w:r>
                    </w:p>
                  </w:txbxContent>
                </v:textbox>
                <w10:wrap type="through" side="bothSides" anchorx="page" anchory="page"/>
              </v:rect>
            </w:pict>
          </mc:Fallback>
        </mc:AlternateContent>
      </w:r>
      <w:r>
        <mc:AlternateContent>
          <mc:Choice Requires="wps">
            <w:drawing>
              <wp:anchor distT="152400" distB="152400" distL="152400" distR="152400" simplePos="0" relativeHeight="251672576" behindDoc="0" locked="0" layoutInCell="1" allowOverlap="1">
                <wp:simplePos x="0" y="0"/>
                <wp:positionH relativeFrom="page">
                  <wp:posOffset>5880100</wp:posOffset>
                </wp:positionH>
                <wp:positionV relativeFrom="page">
                  <wp:posOffset>7957819</wp:posOffset>
                </wp:positionV>
                <wp:extent cx="508000" cy="508000"/>
                <wp:effectExtent l="0" t="0" r="0" b="0"/>
                <wp:wrapTopAndBottom distT="152400" distB="152400"/>
                <wp:docPr id="1073741840" name="officeArt object"/>
                <wp:cNvGraphicFramePr/>
                <a:graphic xmlns:a="http://schemas.openxmlformats.org/drawingml/2006/main">
                  <a:graphicData uri="http://schemas.microsoft.com/office/word/2010/wordprocessingShape">
                    <wps:wsp>
                      <wps:cNvSpPr/>
                      <wps:spPr>
                        <a:xfrm>
                          <a:off x="0" y="0"/>
                          <a:ext cx="508000" cy="508000"/>
                        </a:xfrm>
                        <a:prstGeom prst="ellipse">
                          <a:avLst/>
                        </a:prstGeom>
                        <a:solidFill>
                          <a:srgbClr val="FFFFFF"/>
                        </a:solidFill>
                        <a:ln w="12700" cap="flat">
                          <a:noFill/>
                          <a:miter lim="400000"/>
                        </a:ln>
                        <a:effectLst/>
                      </wps:spPr>
                      <wps:txbx>
                        <w:txbxContent>
                          <w:p>
                            <w:pPr>
                              <w:pStyle w:val="Caption"/>
                            </w:pPr>
                            <w:r>
                              <w:rPr>
                                <w:rStyle w:val="Blue"/>
                                <w:color w:val="ed452f"/>
                                <w:rtl w:val="0"/>
                                <w:lang w:val="en-US"/>
                              </w:rPr>
                              <w:t>3</w:t>
                            </w:r>
                          </w:p>
                        </w:txbxContent>
                      </wps:txbx>
                      <wps:bodyPr wrap="square" lIns="0" tIns="0" rIns="0" bIns="0" numCol="1" anchor="ctr">
                        <a:noAutofit/>
                      </wps:bodyPr>
                    </wps:wsp>
                  </a:graphicData>
                </a:graphic>
              </wp:anchor>
            </w:drawing>
          </mc:Choice>
          <mc:Fallback>
            <w:pict>
              <v:oval id="_x0000_s1040" style="visibility:visible;position:absolute;margin-left:463.0pt;margin-top:626.6pt;width:40.0pt;height:40.0pt;z-index:251672576;mso-position-horizontal:absolute;mso-position-horizontal-relative:page;mso-position-vertical:absolute;mso-position-vertical-relative:page;mso-wrap-distance-left:12.0pt;mso-wrap-distance-top:12.0pt;mso-wrap-distance-right:12.0pt;mso-wrap-distance-bottom:12.0pt;">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Caption"/>
                      </w:pPr>
                      <w:r>
                        <w:rPr>
                          <w:rStyle w:val="Blue"/>
                          <w:color w:val="ed452f"/>
                          <w:rtl w:val="0"/>
                          <w:lang w:val="en-US"/>
                        </w:rPr>
                        <w:t>3</w:t>
                      </w:r>
                    </w:p>
                  </w:txbxContent>
                </v:textbox>
                <w10:wrap type="topAndBottom" side="bothSides" anchorx="page" anchory="page"/>
              </v:oval>
            </w:pict>
          </mc:Fallback>
        </mc:AlternateContent>
      </w:r>
      <w:r>
        <w:rPr>
          <w:rFonts w:ascii="Arial Unicode MS" w:cs="Arial Unicode MS" w:hAnsi="Arial Unicode MS" w:eastAsia="Arial Unicode MS"/>
          <w:b w:val="0"/>
          <w:bCs w:val="0"/>
          <w:i w:val="0"/>
          <w:iCs w:val="0"/>
        </w:rPr>
        <w:br w:type="page"/>
      </w:r>
    </w:p>
    <w:p>
      <w:r>
        <mc:AlternateContent>
          <mc:Choice Requires="wps">
            <w:drawing>
              <wp:anchor distT="152400" distB="152400" distL="152400" distR="152400" simplePos="0" relativeHeight="251673600" behindDoc="0" locked="0" layoutInCell="1" allowOverlap="1">
                <wp:simplePos x="0" y="0"/>
                <wp:positionH relativeFrom="page">
                  <wp:posOffset>317222</wp:posOffset>
                </wp:positionH>
                <wp:positionV relativeFrom="page">
                  <wp:posOffset>914400</wp:posOffset>
                </wp:positionV>
                <wp:extent cx="6934478" cy="1792526"/>
                <wp:effectExtent l="0" t="0" r="0" b="0"/>
                <wp:wrapTopAndBottom distT="152400" distB="152400"/>
                <wp:docPr id="1073741841" name="officeArt object"/>
                <wp:cNvGraphicFramePr/>
                <a:graphic xmlns:a="http://schemas.openxmlformats.org/drawingml/2006/main">
                  <a:graphicData uri="http://schemas.microsoft.com/office/word/2010/wordprocessingShape">
                    <wps:wsp>
                      <wps:cNvSpPr/>
                      <wps:spPr>
                        <a:xfrm>
                          <a:off x="0" y="0"/>
                          <a:ext cx="6934478" cy="1792526"/>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pPr>
                              <w:pStyle w:val="Body"/>
                              <w:spacing w:after="60"/>
                              <w:ind w:left="360"/>
                            </w:pPr>
                            <w:r>
                              <w:rPr>
                                <w:rtl w:val="0"/>
                                <w:lang w:val="en-US"/>
                              </w:rPr>
                              <w:t>Students will be able to draw the stages of Katy or Kevin</w:t>
                            </w:r>
                            <w:r>
                              <w:rPr>
                                <w:rtl w:val="0"/>
                                <w:lang w:val="en-US"/>
                              </w:rPr>
                              <w:t>’</w:t>
                            </w:r>
                            <w:r>
                              <w:rPr>
                                <w:rtl w:val="0"/>
                                <w:lang w:val="en-US"/>
                              </w:rPr>
                              <w:t>s life in order to explain the four stages of the butterfly life cycle.</w:t>
                            </w:r>
                          </w:p>
                          <w:p>
                            <w:pPr>
                              <w:pStyle w:val="Body"/>
                              <w:spacing w:after="60"/>
                              <w:ind w:left="360"/>
                            </w:pPr>
                            <w:r>
                              <w:rPr>
                                <w:rtl w:val="0"/>
                                <w:lang w:val="en-US"/>
                              </w:rPr>
                              <w:t>Students will be able to identify the food source for the caterpillars, name some of their predators (</w:t>
                            </w:r>
                            <w:r>
                              <w:rPr>
                                <w:rtl w:val="0"/>
                                <w:lang w:val="en-US"/>
                              </w:rPr>
                              <w:t>“</w:t>
                            </w:r>
                            <w:r>
                              <w:rPr>
                                <w:rtl w:val="0"/>
                                <w:lang w:val="en-US"/>
                              </w:rPr>
                              <w:t>enemies</w:t>
                            </w:r>
                            <w:r>
                              <w:rPr>
                                <w:rtl w:val="0"/>
                                <w:lang w:val="en-US"/>
                              </w:rPr>
                              <w:t>”</w:t>
                            </w:r>
                            <w:r>
                              <w:rPr>
                                <w:rtl w:val="0"/>
                                <w:lang w:val="en-US"/>
                              </w:rPr>
                              <w:t>) and identify at least one defense mechanism the caterpillars employ.</w:t>
                            </w:r>
                          </w:p>
                          <w:p>
                            <w:pPr>
                              <w:pStyle w:val="Body"/>
                              <w:bidi w:val="0"/>
                              <w:ind w:left="360"/>
                            </w:pPr>
                            <w:r>
                              <w:rPr>
                                <w:rtl w:val="0"/>
                                <w:lang w:val="en-US"/>
                              </w:rPr>
                              <w:t>Students will generate ideas for actions they can take to protect the basic needs of plants and animals.</w:t>
                            </w:r>
                          </w:p>
                          <w:p>
                            <w:pPr>
                              <w:pStyle w:val="Body"/>
                              <w:bidi w:val="0"/>
                              <w:ind w:left="330"/>
                            </w:pPr>
                            <w:r/>
                          </w:p>
                        </w:txbxContent>
                      </wps:txbx>
                      <wps:bodyPr wrap="square" lIns="0" tIns="0" rIns="0" bIns="0" numCol="1" anchor="t">
                        <a:noAutofit/>
                      </wps:bodyPr>
                    </wps:wsp>
                  </a:graphicData>
                </a:graphic>
              </wp:anchor>
            </w:drawing>
          </mc:Choice>
          <mc:Fallback>
            <w:pict>
              <v:rect id="_x0000_s1041" style="visibility:visible;position:absolute;margin-left:25.0pt;margin-top:72.0pt;width:546.0pt;height:141.1pt;z-index:25167360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spacing w:after="60"/>
                        <w:ind w:left="360"/>
                      </w:pPr>
                      <w:r>
                        <w:rPr>
                          <w:rtl w:val="0"/>
                          <w:lang w:val="en-US"/>
                        </w:rPr>
                        <w:t>Students will be able to draw the stages of Katy or Kevin</w:t>
                      </w:r>
                      <w:r>
                        <w:rPr>
                          <w:rtl w:val="0"/>
                          <w:lang w:val="en-US"/>
                        </w:rPr>
                        <w:t>’</w:t>
                      </w:r>
                      <w:r>
                        <w:rPr>
                          <w:rtl w:val="0"/>
                          <w:lang w:val="en-US"/>
                        </w:rPr>
                        <w:t>s life in order to explain the four stages of the butterfly life cycle.</w:t>
                      </w:r>
                    </w:p>
                    <w:p>
                      <w:pPr>
                        <w:pStyle w:val="Body"/>
                        <w:spacing w:after="60"/>
                        <w:ind w:left="360"/>
                      </w:pPr>
                      <w:r>
                        <w:rPr>
                          <w:rtl w:val="0"/>
                          <w:lang w:val="en-US"/>
                        </w:rPr>
                        <w:t>Students will be able to identify the food source for the caterpillars, name some of their predators (</w:t>
                      </w:r>
                      <w:r>
                        <w:rPr>
                          <w:rtl w:val="0"/>
                          <w:lang w:val="en-US"/>
                        </w:rPr>
                        <w:t>“</w:t>
                      </w:r>
                      <w:r>
                        <w:rPr>
                          <w:rtl w:val="0"/>
                          <w:lang w:val="en-US"/>
                        </w:rPr>
                        <w:t>enemies</w:t>
                      </w:r>
                      <w:r>
                        <w:rPr>
                          <w:rtl w:val="0"/>
                          <w:lang w:val="en-US"/>
                        </w:rPr>
                        <w:t>”</w:t>
                      </w:r>
                      <w:r>
                        <w:rPr>
                          <w:rtl w:val="0"/>
                          <w:lang w:val="en-US"/>
                        </w:rPr>
                        <w:t>) and identify at least one defense mechanism the caterpillars employ.</w:t>
                      </w:r>
                    </w:p>
                    <w:p>
                      <w:pPr>
                        <w:pStyle w:val="Body"/>
                        <w:bidi w:val="0"/>
                        <w:ind w:left="360"/>
                      </w:pPr>
                      <w:r>
                        <w:rPr>
                          <w:rtl w:val="0"/>
                          <w:lang w:val="en-US"/>
                        </w:rPr>
                        <w:t>Students will generate ideas for actions they can take to protect the basic needs of plants and animals.</w:t>
                      </w:r>
                    </w:p>
                    <w:p>
                      <w:pPr>
                        <w:pStyle w:val="Body"/>
                        <w:bidi w:val="0"/>
                        <w:ind w:left="330"/>
                      </w:pPr>
                      <w:r/>
                    </w:p>
                  </w:txbxContent>
                </v:textbox>
                <w10:wrap type="topAndBottom" side="bothSides" anchorx="page" anchory="page"/>
              </v:rect>
            </w:pict>
          </mc:Fallback>
        </mc:AlternateContent>
      </w:r>
      <w:r>
        <mc:AlternateContent>
          <mc:Choice Requires="wps">
            <w:drawing>
              <wp:anchor distT="152400" distB="152400" distL="152400" distR="152400" simplePos="0" relativeHeight="251674624" behindDoc="0" locked="0" layoutInCell="1" allowOverlap="1">
                <wp:simplePos x="0" y="0"/>
                <wp:positionH relativeFrom="page">
                  <wp:posOffset>520700</wp:posOffset>
                </wp:positionH>
                <wp:positionV relativeFrom="page">
                  <wp:posOffset>673100</wp:posOffset>
                </wp:positionV>
                <wp:extent cx="6731000" cy="241300"/>
                <wp:effectExtent l="0" t="0" r="0" b="0"/>
                <wp:wrapSquare wrapText="bothSides" distL="152400" distR="152400" distT="152400" distB="152400"/>
                <wp:docPr id="1073741842" name="officeArt object"/>
                <wp:cNvGraphicFramePr/>
                <a:graphic xmlns:a="http://schemas.openxmlformats.org/drawingml/2006/main">
                  <a:graphicData uri="http://schemas.microsoft.com/office/word/2010/wordprocessingShape">
                    <wps:wsp>
                      <wps:cNvSpPr/>
                      <wps:spPr>
                        <a:xfrm>
                          <a:off x="0" y="0"/>
                          <a:ext cx="6731000" cy="241300"/>
                        </a:xfrm>
                        <a:prstGeom prst="rect">
                          <a:avLst/>
                        </a:prstGeom>
                        <a:solidFill>
                          <a:srgbClr val="FBF133"/>
                        </a:solidFill>
                        <a:ln w="12700" cap="flat">
                          <a:noFill/>
                          <a:miter lim="400000"/>
                        </a:ln>
                        <a:effectLst/>
                      </wps:spPr>
                      <wps:txbx>
                        <w:txbxContent>
                          <w:p>
                            <w:pPr>
                              <w:pStyle w:val="Shape Caption"/>
                              <w:jc w:val="left"/>
                            </w:pPr>
                            <w:r>
                              <w:rPr>
                                <w:rtl w:val="0"/>
                                <w:lang w:val="en-US"/>
                              </w:rPr>
                              <w:t xml:space="preserve">Learning Objectives </w:t>
                            </w:r>
                          </w:p>
                        </w:txbxContent>
                      </wps:txbx>
                      <wps:bodyPr wrap="square" lIns="0" tIns="0" rIns="0" bIns="0" numCol="1" anchor="t">
                        <a:noAutofit/>
                      </wps:bodyPr>
                    </wps:wsp>
                  </a:graphicData>
                </a:graphic>
              </wp:anchor>
            </w:drawing>
          </mc:Choice>
          <mc:Fallback>
            <w:pict>
              <v:rect id="_x0000_s1042" style="visibility:visible;position:absolute;margin-left:41.0pt;margin-top:53.0pt;width:530.0pt;height:19.0pt;z-index:251674624;mso-position-horizontal:absolute;mso-position-horizontal-relative:page;mso-position-vertical:absolute;mso-position-vertical-relative:page;mso-wrap-distance-left:12.0pt;mso-wrap-distance-top:12.0pt;mso-wrap-distance-right:12.0pt;mso-wrap-distance-bottom:12.0pt;">
                <v:fill color="#FBF133" opacity="100.0%" type="solid"/>
                <v:stroke on="f" weight="1.0pt" dashstyle="solid" endcap="flat" miterlimit="400.0%" joinstyle="miter" linestyle="single" startarrow="none" startarrowwidth="medium" startarrowlength="medium" endarrow="none" endarrowwidth="medium" endarrowlength="medium"/>
                <v:textbox>
                  <w:txbxContent>
                    <w:p>
                      <w:pPr>
                        <w:pStyle w:val="Shape Caption"/>
                        <w:jc w:val="left"/>
                      </w:pPr>
                      <w:r>
                        <w:rPr>
                          <w:rtl w:val="0"/>
                          <w:lang w:val="en-US"/>
                        </w:rPr>
                        <w:t xml:space="preserve">Learning Objectives </w:t>
                      </w:r>
                    </w:p>
                  </w:txbxContent>
                </v:textbox>
                <w10:wrap type="square" side="bothSides" anchorx="page" anchory="page"/>
              </v:rect>
            </w:pict>
          </mc:Fallback>
        </mc:AlternateContent>
      </w:r>
      <w:r>
        <mc:AlternateContent>
          <mc:Choice Requires="wps">
            <w:drawing>
              <wp:anchor distT="152400" distB="152400" distL="152400" distR="152400" simplePos="0" relativeHeight="251675648" behindDoc="0" locked="0" layoutInCell="1" allowOverlap="1">
                <wp:simplePos x="0" y="0"/>
                <wp:positionH relativeFrom="page">
                  <wp:posOffset>533400</wp:posOffset>
                </wp:positionH>
                <wp:positionV relativeFrom="page">
                  <wp:posOffset>2333545</wp:posOffset>
                </wp:positionV>
                <wp:extent cx="6731000" cy="241300"/>
                <wp:effectExtent l="0" t="0" r="0" b="0"/>
                <wp:wrapSquare wrapText="bothSides" distL="152400" distR="152400" distT="152400" distB="152400"/>
                <wp:docPr id="1073741843" name="officeArt object"/>
                <wp:cNvGraphicFramePr/>
                <a:graphic xmlns:a="http://schemas.openxmlformats.org/drawingml/2006/main">
                  <a:graphicData uri="http://schemas.microsoft.com/office/word/2010/wordprocessingShape">
                    <wps:wsp>
                      <wps:cNvSpPr/>
                      <wps:spPr>
                        <a:xfrm>
                          <a:off x="0" y="0"/>
                          <a:ext cx="6731000" cy="241300"/>
                        </a:xfrm>
                        <a:prstGeom prst="rect">
                          <a:avLst/>
                        </a:prstGeom>
                        <a:solidFill>
                          <a:srgbClr val="FBF133"/>
                        </a:solidFill>
                        <a:ln w="12700" cap="flat">
                          <a:noFill/>
                          <a:miter lim="400000"/>
                        </a:ln>
                        <a:effectLst/>
                      </wps:spPr>
                      <wps:txbx>
                        <w:txbxContent>
                          <w:p>
                            <w:pPr>
                              <w:pStyle w:val="Shape Caption"/>
                              <w:jc w:val="left"/>
                            </w:pPr>
                            <w:r>
                              <w:rPr>
                                <w:rtl w:val="0"/>
                                <w:lang w:val="en-US"/>
                              </w:rPr>
                              <w:t xml:space="preserve">Vocabulary </w:t>
                            </w:r>
                          </w:p>
                        </w:txbxContent>
                      </wps:txbx>
                      <wps:bodyPr wrap="square" lIns="0" tIns="0" rIns="0" bIns="0" numCol="1" anchor="t">
                        <a:noAutofit/>
                      </wps:bodyPr>
                    </wps:wsp>
                  </a:graphicData>
                </a:graphic>
              </wp:anchor>
            </w:drawing>
          </mc:Choice>
          <mc:Fallback>
            <w:pict>
              <v:rect id="_x0000_s1043" style="visibility:visible;position:absolute;margin-left:42.0pt;margin-top:183.7pt;width:530.0pt;height:19.0pt;z-index:251675648;mso-position-horizontal:absolute;mso-position-horizontal-relative:page;mso-position-vertical:absolute;mso-position-vertical-relative:page;mso-wrap-distance-left:12.0pt;mso-wrap-distance-top:12.0pt;mso-wrap-distance-right:12.0pt;mso-wrap-distance-bottom:12.0pt;">
                <v:fill color="#FBF133" opacity="100.0%" type="solid"/>
                <v:stroke on="f" weight="1.0pt" dashstyle="solid" endcap="flat" miterlimit="400.0%" joinstyle="miter" linestyle="single" startarrow="none" startarrowwidth="medium" startarrowlength="medium" endarrow="none" endarrowwidth="medium" endarrowlength="medium"/>
                <v:textbox>
                  <w:txbxContent>
                    <w:p>
                      <w:pPr>
                        <w:pStyle w:val="Shape Caption"/>
                        <w:jc w:val="left"/>
                      </w:pPr>
                      <w:r>
                        <w:rPr>
                          <w:rtl w:val="0"/>
                          <w:lang w:val="en-US"/>
                        </w:rPr>
                        <w:t xml:space="preserve">Vocabulary </w:t>
                      </w:r>
                    </w:p>
                  </w:txbxContent>
                </v:textbox>
                <w10:wrap type="square" side="bothSides" anchorx="page" anchory="page"/>
              </v:rect>
            </w:pict>
          </mc:Fallback>
        </mc:AlternateContent>
      </w:r>
      <w:r>
        <mc:AlternateContent>
          <mc:Choice Requires="wps">
            <w:drawing>
              <wp:anchor distT="152400" distB="152400" distL="152400" distR="152400" simplePos="0" relativeHeight="251676672" behindDoc="0" locked="0" layoutInCell="1" allowOverlap="1">
                <wp:simplePos x="0" y="0"/>
                <wp:positionH relativeFrom="page">
                  <wp:posOffset>533400</wp:posOffset>
                </wp:positionH>
                <wp:positionV relativeFrom="page">
                  <wp:posOffset>3779877</wp:posOffset>
                </wp:positionV>
                <wp:extent cx="6731000" cy="1401247"/>
                <wp:effectExtent l="0" t="0" r="0" b="0"/>
                <wp:wrapTopAndBottom distT="152400" distB="152400"/>
                <wp:docPr id="1073741844" name="officeArt object"/>
                <wp:cNvGraphicFramePr/>
                <a:graphic xmlns:a="http://schemas.openxmlformats.org/drawingml/2006/main">
                  <a:graphicData uri="http://schemas.microsoft.com/office/word/2010/wordprocessingShape">
                    <wps:wsp>
                      <wps:cNvSpPr/>
                      <wps:spPr>
                        <a:xfrm>
                          <a:off x="0" y="0"/>
                          <a:ext cx="6731000" cy="1401247"/>
                        </a:xfrm>
                        <a:prstGeom prst="rect">
                          <a:avLst/>
                        </a:prstGeom>
                        <a:noFill/>
                        <a:ln w="12700" cap="flat">
                          <a:noFill/>
                          <a:miter lim="400000"/>
                        </a:ln>
                        <a:effectLst/>
                      </wps:spPr>
                      <wps:txbx>
                        <w:txbxContent>
                          <w:p>
                            <w:pPr>
                              <w:pStyle w:val="Body"/>
                              <w:spacing w:after="0"/>
                            </w:pPr>
                            <w:r>
                              <w:rPr>
                                <w:rtl w:val="0"/>
                                <w:lang w:val="en-US"/>
                              </w:rPr>
                              <w:t>How were the caterpillars born? (Hatched from eggs)</w:t>
                            </w:r>
                          </w:p>
                          <w:p>
                            <w:pPr>
                              <w:pStyle w:val="Body"/>
                              <w:spacing w:after="0"/>
                            </w:pPr>
                            <w:r>
                              <w:rPr>
                                <w:rtl w:val="0"/>
                                <w:lang w:val="en-US"/>
                              </w:rPr>
                              <w:t>What do they eat?</w:t>
                            </w:r>
                          </w:p>
                          <w:p>
                            <w:pPr>
                              <w:pStyle w:val="Body"/>
                              <w:spacing w:after="0"/>
                            </w:pPr>
                            <w:r>
                              <w:rPr>
                                <w:rtl w:val="0"/>
                                <w:lang w:val="en-US"/>
                              </w:rPr>
                              <w:t>What were the three predators in the story?</w:t>
                            </w:r>
                          </w:p>
                          <w:p>
                            <w:pPr>
                              <w:pStyle w:val="Body"/>
                              <w:spacing w:after="0"/>
                            </w:pPr>
                            <w:r>
                              <w:rPr>
                                <w:rtl w:val="0"/>
                                <w:lang w:val="en-US"/>
                              </w:rPr>
                              <w:t>Can you think of other animals that migrate?</w:t>
                            </w:r>
                          </w:p>
                          <w:p>
                            <w:pPr>
                              <w:pStyle w:val="Body 2"/>
                              <w:bidi w:val="0"/>
                            </w:pPr>
                            <w:r>
                              <w:rPr>
                                <w:rtl w:val="0"/>
                              </w:rPr>
                              <w:t xml:space="preserve">What are more ways that we can </w:t>
                            </w:r>
                            <w:r>
                              <w:rPr>
                                <w:rtl w:val="0"/>
                              </w:rPr>
                              <w:t>“</w:t>
                            </w:r>
                            <w:r>
                              <w:rPr>
                                <w:rtl w:val="0"/>
                              </w:rPr>
                              <w:t>help Mother Nature</w:t>
                            </w:r>
                            <w:r>
                              <w:rPr>
                                <w:rtl w:val="0"/>
                              </w:rPr>
                              <w:t xml:space="preserve">” </w:t>
                            </w:r>
                            <w:r>
                              <w:rPr>
                                <w:rtl w:val="0"/>
                              </w:rPr>
                              <w:t>at home or at school? (Carry these out if possible by recycling paper, organizing a campus cleanup, or whatever they suggest).</w:t>
                            </w:r>
                          </w:p>
                        </w:txbxContent>
                      </wps:txbx>
                      <wps:bodyPr wrap="square" lIns="50800" tIns="50800" rIns="50800" bIns="50800" numCol="1" anchor="t">
                        <a:noAutofit/>
                      </wps:bodyPr>
                    </wps:wsp>
                  </a:graphicData>
                </a:graphic>
              </wp:anchor>
            </w:drawing>
          </mc:Choice>
          <mc:Fallback>
            <w:pict>
              <v:rect id="_x0000_s1044" style="visibility:visible;position:absolute;margin-left:42.0pt;margin-top:297.6pt;width:530.0pt;height:110.3pt;z-index:251676672;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spacing w:after="0"/>
                      </w:pPr>
                      <w:r>
                        <w:rPr>
                          <w:rtl w:val="0"/>
                          <w:lang w:val="en-US"/>
                        </w:rPr>
                        <w:t>How were the caterpillars born? (Hatched from eggs)</w:t>
                      </w:r>
                    </w:p>
                    <w:p>
                      <w:pPr>
                        <w:pStyle w:val="Body"/>
                        <w:spacing w:after="0"/>
                      </w:pPr>
                      <w:r>
                        <w:rPr>
                          <w:rtl w:val="0"/>
                          <w:lang w:val="en-US"/>
                        </w:rPr>
                        <w:t>What do they eat?</w:t>
                      </w:r>
                    </w:p>
                    <w:p>
                      <w:pPr>
                        <w:pStyle w:val="Body"/>
                        <w:spacing w:after="0"/>
                      </w:pPr>
                      <w:r>
                        <w:rPr>
                          <w:rtl w:val="0"/>
                          <w:lang w:val="en-US"/>
                        </w:rPr>
                        <w:t>What were the three predators in the story?</w:t>
                      </w:r>
                    </w:p>
                    <w:p>
                      <w:pPr>
                        <w:pStyle w:val="Body"/>
                        <w:spacing w:after="0"/>
                      </w:pPr>
                      <w:r>
                        <w:rPr>
                          <w:rtl w:val="0"/>
                          <w:lang w:val="en-US"/>
                        </w:rPr>
                        <w:t>Can you think of other animals that migrate?</w:t>
                      </w:r>
                    </w:p>
                    <w:p>
                      <w:pPr>
                        <w:pStyle w:val="Body 2"/>
                        <w:bidi w:val="0"/>
                      </w:pPr>
                      <w:r>
                        <w:rPr>
                          <w:rtl w:val="0"/>
                        </w:rPr>
                        <w:t xml:space="preserve">What are more ways that we can </w:t>
                      </w:r>
                      <w:r>
                        <w:rPr>
                          <w:rtl w:val="0"/>
                        </w:rPr>
                        <w:t>“</w:t>
                      </w:r>
                      <w:r>
                        <w:rPr>
                          <w:rtl w:val="0"/>
                        </w:rPr>
                        <w:t>help Mother Nature</w:t>
                      </w:r>
                      <w:r>
                        <w:rPr>
                          <w:rtl w:val="0"/>
                        </w:rPr>
                        <w:t xml:space="preserve">” </w:t>
                      </w:r>
                      <w:r>
                        <w:rPr>
                          <w:rtl w:val="0"/>
                        </w:rPr>
                        <w:t>at home or at school? (Carry these out if possible by recycling paper, organizing a campus cleanup, or whatever they suggest).</w:t>
                      </w:r>
                    </w:p>
                  </w:txbxContent>
                </v:textbox>
                <w10:wrap type="topAndBottom" side="bothSides" anchorx="page" anchory="page"/>
              </v:rect>
            </w:pict>
          </mc:Fallback>
        </mc:AlternateContent>
      </w:r>
      <w:r>
        <mc:AlternateContent>
          <mc:Choice Requires="wps">
            <w:drawing>
              <wp:anchor distT="152400" distB="152400" distL="152400" distR="152400" simplePos="0" relativeHeight="251677696" behindDoc="0" locked="0" layoutInCell="1" allowOverlap="1">
                <wp:simplePos x="0" y="0"/>
                <wp:positionH relativeFrom="page">
                  <wp:posOffset>533400</wp:posOffset>
                </wp:positionH>
                <wp:positionV relativeFrom="page">
                  <wp:posOffset>3538577</wp:posOffset>
                </wp:positionV>
                <wp:extent cx="6731000" cy="241300"/>
                <wp:effectExtent l="0" t="0" r="0" b="0"/>
                <wp:wrapSquare wrapText="bothSides" distL="152400" distR="152400" distT="152400" distB="152400"/>
                <wp:docPr id="1073741845" name="officeArt object"/>
                <wp:cNvGraphicFramePr/>
                <a:graphic xmlns:a="http://schemas.openxmlformats.org/drawingml/2006/main">
                  <a:graphicData uri="http://schemas.microsoft.com/office/word/2010/wordprocessingShape">
                    <wps:wsp>
                      <wps:cNvSpPr/>
                      <wps:spPr>
                        <a:xfrm>
                          <a:off x="0" y="0"/>
                          <a:ext cx="6731000" cy="241300"/>
                        </a:xfrm>
                        <a:prstGeom prst="rect">
                          <a:avLst/>
                        </a:prstGeom>
                        <a:solidFill>
                          <a:srgbClr val="FBF133"/>
                        </a:solidFill>
                        <a:ln w="12700" cap="flat">
                          <a:noFill/>
                          <a:miter lim="400000"/>
                        </a:ln>
                        <a:effectLst/>
                      </wps:spPr>
                      <wps:txbx>
                        <w:txbxContent>
                          <w:p>
                            <w:pPr>
                              <w:pStyle w:val="Shape Caption"/>
                              <w:jc w:val="left"/>
                            </w:pPr>
                            <w:r>
                              <w:rPr>
                                <w:rtl w:val="0"/>
                                <w:lang w:val="en-US"/>
                              </w:rPr>
                              <w:t>Assess the Learning : Questions to Ask the Students Following the Program</w:t>
                            </w:r>
                          </w:p>
                        </w:txbxContent>
                      </wps:txbx>
                      <wps:bodyPr wrap="square" lIns="0" tIns="0" rIns="0" bIns="0" numCol="1" anchor="t">
                        <a:noAutofit/>
                      </wps:bodyPr>
                    </wps:wsp>
                  </a:graphicData>
                </a:graphic>
              </wp:anchor>
            </w:drawing>
          </mc:Choice>
          <mc:Fallback>
            <w:pict>
              <v:rect id="_x0000_s1045" style="visibility:visible;position:absolute;margin-left:42.0pt;margin-top:278.6pt;width:530.0pt;height:19.0pt;z-index:251677696;mso-position-horizontal:absolute;mso-position-horizontal-relative:page;mso-position-vertical:absolute;mso-position-vertical-relative:page;mso-wrap-distance-left:12.0pt;mso-wrap-distance-top:12.0pt;mso-wrap-distance-right:12.0pt;mso-wrap-distance-bottom:12.0pt;">
                <v:fill color="#FBF133" opacity="100.0%" type="solid"/>
                <v:stroke on="f" weight="1.0pt" dashstyle="solid" endcap="flat" miterlimit="400.0%" joinstyle="miter" linestyle="single" startarrow="none" startarrowwidth="medium" startarrowlength="medium" endarrow="none" endarrowwidth="medium" endarrowlength="medium"/>
                <v:textbox>
                  <w:txbxContent>
                    <w:p>
                      <w:pPr>
                        <w:pStyle w:val="Shape Caption"/>
                        <w:jc w:val="left"/>
                      </w:pPr>
                      <w:r>
                        <w:rPr>
                          <w:rtl w:val="0"/>
                          <w:lang w:val="en-US"/>
                        </w:rPr>
                        <w:t>Assess the Learning : Questions to Ask the Students Following the Program</w:t>
                      </w:r>
                    </w:p>
                  </w:txbxContent>
                </v:textbox>
                <w10:wrap type="square" side="bothSides" anchorx="page" anchory="page"/>
              </v:rect>
            </w:pict>
          </mc:Fallback>
        </mc:AlternateContent>
      </w:r>
      <w:r>
        <mc:AlternateContent>
          <mc:Choice Requires="wps">
            <w:drawing>
              <wp:anchor distT="152400" distB="152400" distL="152400" distR="152400" simplePos="0" relativeHeight="251678720" behindDoc="0" locked="0" layoutInCell="1" allowOverlap="1">
                <wp:simplePos x="0" y="0"/>
                <wp:positionH relativeFrom="page">
                  <wp:posOffset>533400</wp:posOffset>
                </wp:positionH>
                <wp:positionV relativeFrom="page">
                  <wp:posOffset>5435600</wp:posOffset>
                </wp:positionV>
                <wp:extent cx="6705600" cy="2057797"/>
                <wp:effectExtent l="0" t="0" r="0" b="0"/>
                <wp:wrapTopAndBottom distT="152400" distB="152400"/>
                <wp:docPr id="1073741846" name="officeArt object"/>
                <wp:cNvGraphicFramePr/>
                <a:graphic xmlns:a="http://schemas.openxmlformats.org/drawingml/2006/main">
                  <a:graphicData uri="http://schemas.microsoft.com/office/word/2010/wordprocessingShape">
                    <wps:wsp>
                      <wps:cNvSpPr/>
                      <wps:spPr>
                        <a:xfrm>
                          <a:off x="0" y="0"/>
                          <a:ext cx="6705600" cy="2057797"/>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pPr>
                              <w:pStyle w:val="Body"/>
                              <w:spacing w:after="0"/>
                            </w:pPr>
                            <w:r>
                              <w:rPr>
                                <w:rtl w:val="0"/>
                                <w:lang w:val="en-US"/>
                              </w:rPr>
                              <w:t>Have the students draw the stages of a butterfly</w:t>
                            </w:r>
                            <w:r>
                              <w:rPr>
                                <w:rtl w:val="0"/>
                                <w:lang w:val="en-US"/>
                              </w:rPr>
                              <w:t>’</w:t>
                            </w:r>
                            <w:r>
                              <w:rPr>
                                <w:rtl w:val="0"/>
                                <w:lang w:val="en-US"/>
                              </w:rPr>
                              <w:t>s life.</w:t>
                            </w:r>
                          </w:p>
                          <w:p>
                            <w:pPr>
                              <w:pStyle w:val="Body"/>
                              <w:spacing w:after="0"/>
                            </w:pPr>
                            <w:r>
                              <w:rPr>
                                <w:rtl w:val="0"/>
                                <w:lang w:val="en-US"/>
                              </w:rPr>
                              <w:t>Have the students demonstrate the movement of a caterpillar, butterfly, frog, spider and bird.</w:t>
                            </w:r>
                          </w:p>
                          <w:p>
                            <w:pPr>
                              <w:pStyle w:val="Body"/>
                              <w:spacing w:after="0"/>
                            </w:pPr>
                            <w:r>
                              <w:rPr>
                                <w:rtl w:val="0"/>
                                <w:lang w:val="en-US"/>
                              </w:rPr>
                              <w:t>Trace the migratory path of the Monarch butterflies on the map.</w:t>
                            </w:r>
                          </w:p>
                          <w:p>
                            <w:pPr>
                              <w:pStyle w:val="Body"/>
                              <w:spacing w:after="0"/>
                            </w:pPr>
                            <w:r>
                              <w:rPr>
                                <w:rtl w:val="0"/>
                                <w:lang w:val="en-US"/>
                              </w:rPr>
                              <w:t>Write a poem about a Monarch butterfly, a caterpillar, or your favorite season of the year.</w:t>
                            </w:r>
                          </w:p>
                          <w:p>
                            <w:pPr>
                              <w:pStyle w:val="Body"/>
                              <w:spacing w:after="0"/>
                            </w:pPr>
                            <w:r>
                              <w:rPr>
                                <w:rtl w:val="0"/>
                                <w:lang w:val="en-US"/>
                              </w:rPr>
                              <w:t xml:space="preserve">Plant milkweed at your school. First, visit this site: </w:t>
                            </w:r>
                          </w:p>
                          <w:p>
                            <w:pPr>
                              <w:pStyle w:val="Body"/>
                              <w:spacing w:after="0"/>
                            </w:pPr>
                            <w:r>
                              <w:rPr>
                                <w:rStyle w:val="Hyperlink.0"/>
                              </w:rPr>
                              <w:fldChar w:fldCharType="begin" w:fldLock="0"/>
                            </w:r>
                            <w:r>
                              <w:rPr>
                                <w:rStyle w:val="Hyperlink.0"/>
                              </w:rPr>
                              <w:instrText xml:space="preserve"> HYPERLINK "http://www.eealliance.org/assets/Documents/MAG/notallmilkweediscreatedequal.pdf"</w:instrText>
                            </w:r>
                            <w:r>
                              <w:rPr>
                                <w:rStyle w:val="Hyperlink.0"/>
                              </w:rPr>
                              <w:fldChar w:fldCharType="separate" w:fldLock="0"/>
                            </w:r>
                            <w:r>
                              <w:rPr>
                                <w:rStyle w:val="Hyperlink.0"/>
                                <w:rtl w:val="0"/>
                                <w:lang w:val="en-US"/>
                              </w:rPr>
                              <w:t>http://www.eealliance.org/assets/Documents/MAG/notallmilkweediscreatedequal.pdf</w:t>
                            </w:r>
                            <w:r>
                              <w:rPr/>
                              <w:fldChar w:fldCharType="end" w:fldLock="0"/>
                            </w:r>
                          </w:p>
                          <w:p>
                            <w:pPr>
                              <w:pStyle w:val="Body"/>
                              <w:spacing w:after="0"/>
                            </w:pPr>
                            <w:r>
                              <w:rPr>
                                <w:rtl w:val="0"/>
                                <w:lang w:val="en-US"/>
                              </w:rPr>
                              <w:t>Here</w:t>
                            </w:r>
                            <w:r>
                              <w:rPr>
                                <w:rtl w:val="0"/>
                                <w:lang w:val="en-US"/>
                              </w:rPr>
                              <w:t>’</w:t>
                            </w:r>
                            <w:r>
                              <w:rPr>
                                <w:rtl w:val="0"/>
                                <w:lang w:val="en-US"/>
                              </w:rPr>
                              <w:t>s a link to places to buy milkweed:</w:t>
                            </w:r>
                          </w:p>
                          <w:p>
                            <w:pPr>
                              <w:pStyle w:val="Body"/>
                            </w:pPr>
                            <w:r>
                              <w:rPr>
                                <w:rStyle w:val="Hyperlink.0"/>
                                <w:sz w:val="22"/>
                                <w:szCs w:val="22"/>
                              </w:rPr>
                              <w:fldChar w:fldCharType="begin" w:fldLock="0"/>
                            </w:r>
                            <w:r>
                              <w:rPr>
                                <w:rStyle w:val="Hyperlink.0"/>
                                <w:sz w:val="22"/>
                                <w:szCs w:val="22"/>
                              </w:rPr>
                              <w:instrText xml:space="preserve"> HYPERLINK "http://www.eealliance.org/resources---where-to-buy-milkweed"</w:instrText>
                            </w:r>
                            <w:r>
                              <w:rPr>
                                <w:rStyle w:val="Hyperlink.0"/>
                                <w:sz w:val="22"/>
                                <w:szCs w:val="22"/>
                              </w:rPr>
                              <w:fldChar w:fldCharType="separate" w:fldLock="0"/>
                            </w:r>
                            <w:r>
                              <w:rPr>
                                <w:rStyle w:val="Hyperlink.0"/>
                                <w:sz w:val="22"/>
                                <w:szCs w:val="22"/>
                                <w:rtl w:val="0"/>
                                <w:lang w:val="en-US"/>
                              </w:rPr>
                              <w:t>http://www.eealliance.org/resources---where-to-buy-milkweed</w:t>
                            </w:r>
                            <w:r>
                              <w:rPr>
                                <w:sz w:val="22"/>
                                <w:szCs w:val="22"/>
                              </w:rPr>
                              <w:fldChar w:fldCharType="end" w:fldLock="0"/>
                            </w:r>
                            <w:r>
                              <w:rPr>
                                <w:sz w:val="22"/>
                                <w:szCs w:val="22"/>
                              </w:rPr>
                            </w:r>
                          </w:p>
                        </w:txbxContent>
                      </wps:txbx>
                      <wps:bodyPr wrap="square" lIns="50800" tIns="50800" rIns="50800" bIns="50800" numCol="1" anchor="t">
                        <a:noAutofit/>
                      </wps:bodyPr>
                    </wps:wsp>
                  </a:graphicData>
                </a:graphic>
              </wp:anchor>
            </w:drawing>
          </mc:Choice>
          <mc:Fallback>
            <w:pict>
              <v:rect id="_x0000_s1046" style="visibility:visible;position:absolute;margin-left:42.0pt;margin-top:428.0pt;width:528.0pt;height:162.0pt;z-index:25167872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spacing w:after="0"/>
                      </w:pPr>
                      <w:r>
                        <w:rPr>
                          <w:rtl w:val="0"/>
                          <w:lang w:val="en-US"/>
                        </w:rPr>
                        <w:t>Have the students draw the stages of a butterfly</w:t>
                      </w:r>
                      <w:r>
                        <w:rPr>
                          <w:rtl w:val="0"/>
                          <w:lang w:val="en-US"/>
                        </w:rPr>
                        <w:t>’</w:t>
                      </w:r>
                      <w:r>
                        <w:rPr>
                          <w:rtl w:val="0"/>
                          <w:lang w:val="en-US"/>
                        </w:rPr>
                        <w:t>s life.</w:t>
                      </w:r>
                    </w:p>
                    <w:p>
                      <w:pPr>
                        <w:pStyle w:val="Body"/>
                        <w:spacing w:after="0"/>
                      </w:pPr>
                      <w:r>
                        <w:rPr>
                          <w:rtl w:val="0"/>
                          <w:lang w:val="en-US"/>
                        </w:rPr>
                        <w:t>Have the students demonstrate the movement of a caterpillar, butterfly, frog, spider and bird.</w:t>
                      </w:r>
                    </w:p>
                    <w:p>
                      <w:pPr>
                        <w:pStyle w:val="Body"/>
                        <w:spacing w:after="0"/>
                      </w:pPr>
                      <w:r>
                        <w:rPr>
                          <w:rtl w:val="0"/>
                          <w:lang w:val="en-US"/>
                        </w:rPr>
                        <w:t>Trace the migratory path of the Monarch butterflies on the map.</w:t>
                      </w:r>
                    </w:p>
                    <w:p>
                      <w:pPr>
                        <w:pStyle w:val="Body"/>
                        <w:spacing w:after="0"/>
                      </w:pPr>
                      <w:r>
                        <w:rPr>
                          <w:rtl w:val="0"/>
                          <w:lang w:val="en-US"/>
                        </w:rPr>
                        <w:t>Write a poem about a Monarch butterfly, a caterpillar, or your favorite season of the year.</w:t>
                      </w:r>
                    </w:p>
                    <w:p>
                      <w:pPr>
                        <w:pStyle w:val="Body"/>
                        <w:spacing w:after="0"/>
                      </w:pPr>
                      <w:r>
                        <w:rPr>
                          <w:rtl w:val="0"/>
                          <w:lang w:val="en-US"/>
                        </w:rPr>
                        <w:t xml:space="preserve">Plant milkweed at your school. First, visit this site: </w:t>
                      </w:r>
                    </w:p>
                    <w:p>
                      <w:pPr>
                        <w:pStyle w:val="Body"/>
                        <w:spacing w:after="0"/>
                      </w:pPr>
                      <w:r>
                        <w:rPr>
                          <w:rStyle w:val="Hyperlink.0"/>
                        </w:rPr>
                        <w:fldChar w:fldCharType="begin" w:fldLock="0"/>
                      </w:r>
                      <w:r>
                        <w:rPr>
                          <w:rStyle w:val="Hyperlink.0"/>
                        </w:rPr>
                        <w:instrText xml:space="preserve"> HYPERLINK "http://www.eealliance.org/assets/Documents/MAG/notallmilkweediscreatedequal.pdf"</w:instrText>
                      </w:r>
                      <w:r>
                        <w:rPr>
                          <w:rStyle w:val="Hyperlink.0"/>
                        </w:rPr>
                        <w:fldChar w:fldCharType="separate" w:fldLock="0"/>
                      </w:r>
                      <w:r>
                        <w:rPr>
                          <w:rStyle w:val="Hyperlink.0"/>
                          <w:rtl w:val="0"/>
                          <w:lang w:val="en-US"/>
                        </w:rPr>
                        <w:t>http://www.eealliance.org/assets/Documents/MAG/notallmilkweediscreatedequal.pdf</w:t>
                      </w:r>
                      <w:r>
                        <w:rPr/>
                        <w:fldChar w:fldCharType="end" w:fldLock="0"/>
                      </w:r>
                    </w:p>
                    <w:p>
                      <w:pPr>
                        <w:pStyle w:val="Body"/>
                        <w:spacing w:after="0"/>
                      </w:pPr>
                      <w:r>
                        <w:rPr>
                          <w:rtl w:val="0"/>
                          <w:lang w:val="en-US"/>
                        </w:rPr>
                        <w:t>Here</w:t>
                      </w:r>
                      <w:r>
                        <w:rPr>
                          <w:rtl w:val="0"/>
                          <w:lang w:val="en-US"/>
                        </w:rPr>
                        <w:t>’</w:t>
                      </w:r>
                      <w:r>
                        <w:rPr>
                          <w:rtl w:val="0"/>
                          <w:lang w:val="en-US"/>
                        </w:rPr>
                        <w:t>s a link to places to buy milkweed:</w:t>
                      </w:r>
                    </w:p>
                    <w:p>
                      <w:pPr>
                        <w:pStyle w:val="Body"/>
                      </w:pPr>
                      <w:r>
                        <w:rPr>
                          <w:rStyle w:val="Hyperlink.0"/>
                          <w:sz w:val="22"/>
                          <w:szCs w:val="22"/>
                        </w:rPr>
                        <w:fldChar w:fldCharType="begin" w:fldLock="0"/>
                      </w:r>
                      <w:r>
                        <w:rPr>
                          <w:rStyle w:val="Hyperlink.0"/>
                          <w:sz w:val="22"/>
                          <w:szCs w:val="22"/>
                        </w:rPr>
                        <w:instrText xml:space="preserve"> HYPERLINK "http://www.eealliance.org/resources---where-to-buy-milkweed"</w:instrText>
                      </w:r>
                      <w:r>
                        <w:rPr>
                          <w:rStyle w:val="Hyperlink.0"/>
                          <w:sz w:val="22"/>
                          <w:szCs w:val="22"/>
                        </w:rPr>
                        <w:fldChar w:fldCharType="separate" w:fldLock="0"/>
                      </w:r>
                      <w:r>
                        <w:rPr>
                          <w:rStyle w:val="Hyperlink.0"/>
                          <w:sz w:val="22"/>
                          <w:szCs w:val="22"/>
                          <w:rtl w:val="0"/>
                          <w:lang w:val="en-US"/>
                        </w:rPr>
                        <w:t>http://www.eealliance.org/resources---where-to-buy-milkweed</w:t>
                      </w:r>
                      <w:r>
                        <w:rPr>
                          <w:sz w:val="22"/>
                          <w:szCs w:val="22"/>
                        </w:rPr>
                        <w:fldChar w:fldCharType="end" w:fldLock="0"/>
                      </w:r>
                      <w:r>
                        <w:rPr>
                          <w:sz w:val="22"/>
                          <w:szCs w:val="22"/>
                        </w:rPr>
                      </w:r>
                    </w:p>
                  </w:txbxContent>
                </v:textbox>
                <w10:wrap type="topAndBottom" side="bothSides" anchorx="page" anchory="page"/>
              </v:rect>
            </w:pict>
          </mc:Fallback>
        </mc:AlternateContent>
      </w:r>
      <w:r>
        <mc:AlternateContent>
          <mc:Choice Requires="wps">
            <w:drawing>
              <wp:anchor distT="152400" distB="152400" distL="152400" distR="152400" simplePos="0" relativeHeight="251679744" behindDoc="0" locked="0" layoutInCell="1" allowOverlap="1">
                <wp:simplePos x="0" y="0"/>
                <wp:positionH relativeFrom="page">
                  <wp:posOffset>508000</wp:posOffset>
                </wp:positionH>
                <wp:positionV relativeFrom="page">
                  <wp:posOffset>5314950</wp:posOffset>
                </wp:positionV>
                <wp:extent cx="6731000" cy="241300"/>
                <wp:effectExtent l="0" t="0" r="0" b="0"/>
                <wp:wrapSquare wrapText="bothSides" distL="152400" distR="152400" distT="152400" distB="152400"/>
                <wp:docPr id="1073741847" name="officeArt object"/>
                <wp:cNvGraphicFramePr/>
                <a:graphic xmlns:a="http://schemas.openxmlformats.org/drawingml/2006/main">
                  <a:graphicData uri="http://schemas.microsoft.com/office/word/2010/wordprocessingShape">
                    <wps:wsp>
                      <wps:cNvSpPr/>
                      <wps:spPr>
                        <a:xfrm>
                          <a:off x="0" y="0"/>
                          <a:ext cx="6731000" cy="241300"/>
                        </a:xfrm>
                        <a:prstGeom prst="rect">
                          <a:avLst/>
                        </a:prstGeom>
                        <a:solidFill>
                          <a:srgbClr val="FBF133"/>
                        </a:solidFill>
                        <a:ln w="12700" cap="flat">
                          <a:noFill/>
                          <a:miter lim="400000"/>
                        </a:ln>
                        <a:effectLst/>
                      </wps:spPr>
                      <wps:txbx>
                        <w:txbxContent>
                          <w:p>
                            <w:pPr>
                              <w:pStyle w:val="Shape Caption"/>
                              <w:jc w:val="left"/>
                            </w:pPr>
                            <w:r>
                              <w:rPr>
                                <w:rtl w:val="0"/>
                                <w:lang w:val="en-US"/>
                              </w:rPr>
                              <w:t>Extend the Learning: Post-Show Activities</w:t>
                            </w:r>
                          </w:p>
                        </w:txbxContent>
                      </wps:txbx>
                      <wps:bodyPr wrap="square" lIns="0" tIns="0" rIns="0" bIns="0" numCol="1" anchor="t">
                        <a:noAutofit/>
                      </wps:bodyPr>
                    </wps:wsp>
                  </a:graphicData>
                </a:graphic>
              </wp:anchor>
            </w:drawing>
          </mc:Choice>
          <mc:Fallback>
            <w:pict>
              <v:rect id="_x0000_s1047" style="visibility:visible;position:absolute;margin-left:40.0pt;margin-top:418.5pt;width:530.0pt;height:19.0pt;z-index:251679744;mso-position-horizontal:absolute;mso-position-horizontal-relative:page;mso-position-vertical:absolute;mso-position-vertical-relative:page;mso-wrap-distance-left:12.0pt;mso-wrap-distance-top:12.0pt;mso-wrap-distance-right:12.0pt;mso-wrap-distance-bottom:12.0pt;">
                <v:fill color="#FBF133" opacity="100.0%" type="solid"/>
                <v:stroke on="f" weight="1.0pt" dashstyle="solid" endcap="flat" miterlimit="400.0%" joinstyle="miter" linestyle="single" startarrow="none" startarrowwidth="medium" startarrowlength="medium" endarrow="none" endarrowwidth="medium" endarrowlength="medium"/>
                <v:textbox>
                  <w:txbxContent>
                    <w:p>
                      <w:pPr>
                        <w:pStyle w:val="Shape Caption"/>
                        <w:jc w:val="left"/>
                      </w:pPr>
                      <w:r>
                        <w:rPr>
                          <w:rtl w:val="0"/>
                          <w:lang w:val="en-US"/>
                        </w:rPr>
                        <w:t>Extend the Learning: Post-Show Activities</w:t>
                      </w:r>
                    </w:p>
                  </w:txbxContent>
                </v:textbox>
                <w10:wrap type="square" side="bothSides" anchorx="page" anchory="page"/>
              </v:rect>
            </w:pict>
          </mc:Fallback>
        </mc:AlternateContent>
      </w:r>
      <w:r>
        <mc:AlternateContent>
          <mc:Choice Requires="wps">
            <w:drawing>
              <wp:anchor distT="152400" distB="152400" distL="152400" distR="152400" simplePos="0" relativeHeight="251680768" behindDoc="0" locked="0" layoutInCell="1" allowOverlap="1">
                <wp:simplePos x="0" y="0"/>
                <wp:positionH relativeFrom="page">
                  <wp:posOffset>533400</wp:posOffset>
                </wp:positionH>
                <wp:positionV relativeFrom="page">
                  <wp:posOffset>7734696</wp:posOffset>
                </wp:positionV>
                <wp:extent cx="6705600" cy="2323704"/>
                <wp:effectExtent l="0" t="0" r="0" b="0"/>
                <wp:wrapTopAndBottom distT="152400" distB="152400"/>
                <wp:docPr id="1073741848" name="officeArt object"/>
                <wp:cNvGraphicFramePr/>
                <a:graphic xmlns:a="http://schemas.openxmlformats.org/drawingml/2006/main">
                  <a:graphicData uri="http://schemas.microsoft.com/office/word/2010/wordprocessingShape">
                    <wps:wsp>
                      <wps:cNvSpPr/>
                      <wps:spPr>
                        <a:xfrm>
                          <a:off x="0" y="0"/>
                          <a:ext cx="6705600" cy="2323704"/>
                        </a:xfrm>
                        <a:prstGeom prst="rect">
                          <a:avLst/>
                        </a:prstGeom>
                        <a:noFill/>
                        <a:ln w="12700" cap="flat">
                          <a:noFill/>
                          <a:miter lim="400000"/>
                        </a:ln>
                        <a:effectLst/>
                      </wps:spPr>
                      <wps:txbx>
                        <w:txbxContent>
                          <w:p>
                            <w:pPr>
                              <w:pStyle w:val="Body"/>
                              <w:spacing w:after="0"/>
                            </w:pPr>
                            <w:r>
                              <w:rPr>
                                <w:rFonts w:ascii="Avenir Next Demi Bold" w:hAnsi="Avenir Next Demi Bold"/>
                                <w:rtl w:val="0"/>
                                <w:lang w:val="en-US"/>
                              </w:rPr>
                              <w:t>Environmental Education Alliance/Monarchs Across Georgia</w:t>
                            </w:r>
                            <w:r>
                              <w:rPr>
                                <w:rtl w:val="0"/>
                                <w:lang w:val="en-US"/>
                              </w:rPr>
                              <w:t xml:space="preserve"> Find information on milkweed, lesson plans on Monarch butterflies for various grade levels, etc. </w:t>
                            </w:r>
                            <w:r>
                              <w:rPr>
                                <w:rStyle w:val="Hyperlink.1"/>
                              </w:rPr>
                              <w:fldChar w:fldCharType="begin" w:fldLock="0"/>
                            </w:r>
                            <w:r>
                              <w:rPr>
                                <w:rStyle w:val="Hyperlink.1"/>
                              </w:rPr>
                              <w:instrText xml:space="preserve"> HYPERLINK "http://www.eealliance.org/mag"</w:instrText>
                            </w:r>
                            <w:r>
                              <w:rPr>
                                <w:rStyle w:val="Hyperlink.1"/>
                              </w:rPr>
                              <w:fldChar w:fldCharType="separate" w:fldLock="0"/>
                            </w:r>
                            <w:r>
                              <w:rPr>
                                <w:rStyle w:val="Hyperlink.1"/>
                                <w:rtl w:val="0"/>
                                <w:lang w:val="en-US"/>
                              </w:rPr>
                              <w:t>http://www.eealliance.org/mag</w:t>
                            </w:r>
                            <w:r>
                              <w:rPr/>
                              <w:fldChar w:fldCharType="end" w:fldLock="0"/>
                            </w:r>
                          </w:p>
                          <w:p>
                            <w:pPr>
                              <w:pStyle w:val="Body"/>
                              <w:spacing w:after="0"/>
                              <w:rPr>
                                <w:rFonts w:ascii="Avenir Next" w:cs="Avenir Next" w:hAnsi="Avenir Next" w:eastAsia="Avenir Next"/>
                              </w:rPr>
                            </w:pPr>
                            <w:r>
                              <w:rPr>
                                <w:rFonts w:ascii="Avenir Next Demi Bold" w:hAnsi="Avenir Next Demi Bold"/>
                                <w:rtl w:val="0"/>
                                <w:lang w:val="en-US"/>
                              </w:rPr>
                              <w:t xml:space="preserve">Monarch Watch </w:t>
                            </w:r>
                            <w:r>
                              <w:rPr>
                                <w:rFonts w:ascii="Avenir Next" w:hAnsi="Avenir Next"/>
                                <w:rtl w:val="0"/>
                                <w:lang w:val="en-US"/>
                              </w:rPr>
                              <w:t xml:space="preserve">Lots of information on Monarchs </w:t>
                            </w:r>
                            <w:r>
                              <w:rPr>
                                <w:rStyle w:val="Link"/>
                                <w:rFonts w:ascii="Avenir Next Demi Bold" w:cs="Avenir Next Demi Bold" w:hAnsi="Avenir Next Demi Bold" w:eastAsia="Avenir Next Demi Bold"/>
                              </w:rPr>
                              <w:fldChar w:fldCharType="begin" w:fldLock="0"/>
                            </w:r>
                            <w:r>
                              <w:rPr>
                                <w:rStyle w:val="Link"/>
                                <w:rFonts w:ascii="Avenir Next Demi Bold" w:cs="Avenir Next Demi Bold" w:hAnsi="Avenir Next Demi Bold" w:eastAsia="Avenir Next Demi Bold"/>
                              </w:rPr>
                              <w:instrText xml:space="preserve"> HYPERLINK "http://monarchwatch.org"</w:instrText>
                            </w:r>
                            <w:r>
                              <w:rPr>
                                <w:rStyle w:val="Link"/>
                                <w:rFonts w:ascii="Avenir Next Demi Bold" w:cs="Avenir Next Demi Bold" w:hAnsi="Avenir Next Demi Bold" w:eastAsia="Avenir Next Demi Bold"/>
                              </w:rPr>
                              <w:fldChar w:fldCharType="separate" w:fldLock="0"/>
                            </w:r>
                            <w:r>
                              <w:rPr>
                                <w:rStyle w:val="Link"/>
                                <w:rFonts w:ascii="Avenir Next Demi Bold" w:hAnsi="Avenir Next Demi Bold"/>
                                <w:rtl w:val="0"/>
                                <w:lang w:val="en-US"/>
                              </w:rPr>
                              <w:t>http://monarchwatch.org</w:t>
                            </w:r>
                            <w:r>
                              <w:rPr>
                                <w:rFonts w:ascii="Avenir Next Demi Bold" w:cs="Avenir Next Demi Bold" w:hAnsi="Avenir Next Demi Bold" w:eastAsia="Avenir Next Demi Bold"/>
                              </w:rPr>
                              <w:fldChar w:fldCharType="end" w:fldLock="0"/>
                            </w:r>
                          </w:p>
                          <w:p>
                            <w:pPr>
                              <w:pStyle w:val="Body"/>
                              <w:spacing w:after="0"/>
                              <w:rPr>
                                <w:rFonts w:ascii="Avenir Next" w:cs="Avenir Next" w:hAnsi="Avenir Next" w:eastAsia="Avenir Next"/>
                              </w:rPr>
                            </w:pPr>
                            <w:r>
                              <w:rPr>
                                <w:rFonts w:ascii="Avenir Next Demi Bold" w:hAnsi="Avenir Next Demi Bold"/>
                                <w:rtl w:val="0"/>
                                <w:lang w:val="en-US"/>
                              </w:rPr>
                              <w:t>Books:</w:t>
                            </w:r>
                            <w:r>
                              <w:rPr>
                                <w:rFonts w:ascii="Avenir Next" w:hAnsi="Avenir Next"/>
                                <w:rtl w:val="0"/>
                                <w:lang w:val="en-US"/>
                              </w:rPr>
                              <w:t xml:space="preserve"> Lavies, Bianco</w:t>
                            </w:r>
                            <w:r>
                              <w:rPr>
                                <w:rFonts w:ascii="Avenir Next Demi Bold" w:hAnsi="Avenir Next Demi Bold"/>
                                <w:rtl w:val="0"/>
                                <w:lang w:val="en-US"/>
                              </w:rPr>
                              <w:t xml:space="preserve"> </w:t>
                            </w:r>
                            <w:r>
                              <w:rPr>
                                <w:rFonts w:ascii="Avenir Next" w:hAnsi="Avenir Next"/>
                                <w:u w:val="single"/>
                                <w:rtl w:val="0"/>
                                <w:lang w:val="en-US"/>
                              </w:rPr>
                              <w:t>Monarch Butterflies: Mysterious Travelers</w:t>
                            </w:r>
                            <w:r>
                              <w:rPr>
                                <w:rFonts w:ascii="Avenir Next" w:hAnsi="Avenir Next"/>
                                <w:rtl w:val="0"/>
                                <w:lang w:val="en-US"/>
                              </w:rPr>
                              <w:t xml:space="preserve"> (ages 9-12)</w:t>
                            </w:r>
                          </w:p>
                          <w:p>
                            <w:pPr>
                              <w:pStyle w:val="Body"/>
                              <w:spacing w:after="0"/>
                            </w:pPr>
                            <w:r>
                              <w:rPr>
                                <w:rtl w:val="0"/>
                                <w:lang w:val="en-US"/>
                              </w:rPr>
                              <w:t xml:space="preserve">Frost, Helen </w:t>
                            </w:r>
                            <w:r>
                              <w:rPr>
                                <w:u w:val="single"/>
                                <w:rtl w:val="0"/>
                                <w:lang w:val="en-US"/>
                              </w:rPr>
                              <w:t>Monarch and Milkweed</w:t>
                            </w:r>
                            <w:r>
                              <w:rPr>
                                <w:rtl w:val="0"/>
                                <w:lang w:val="en-US"/>
                              </w:rPr>
                              <w:t xml:space="preserve"> (ages 3-8)</w:t>
                            </w:r>
                          </w:p>
                          <w:p>
                            <w:pPr>
                              <w:pStyle w:val="Body"/>
                              <w:spacing w:after="0"/>
                              <w:rPr>
                                <w:u w:val="single"/>
                              </w:rPr>
                            </w:pPr>
                            <w:r>
                              <w:rPr>
                                <w:rtl w:val="0"/>
                                <w:lang w:val="en-US"/>
                              </w:rPr>
                              <w:t xml:space="preserve">DK Eyewitness Books </w:t>
                            </w:r>
                            <w:r>
                              <w:rPr>
                                <w:u w:val="single"/>
                                <w:rtl w:val="0"/>
                                <w:lang w:val="en-US"/>
                              </w:rPr>
                              <w:t>Butterfly and Moth</w:t>
                            </w:r>
                          </w:p>
                          <w:p>
                            <w:pPr>
                              <w:pStyle w:val="Body"/>
                              <w:spacing w:after="0"/>
                              <w:rPr>
                                <w:rFonts w:ascii="Avenir Next" w:cs="Avenir Next" w:hAnsi="Avenir Next" w:eastAsia="Avenir Next"/>
                              </w:rPr>
                            </w:pPr>
                            <w:r>
                              <w:rPr>
                                <w:rFonts w:ascii="Avenir Next Demi Bold" w:hAnsi="Avenir Next Demi Bold"/>
                                <w:rtl w:val="0"/>
                                <w:lang w:val="en-US"/>
                              </w:rPr>
                              <w:t xml:space="preserve">Field Trips: </w:t>
                            </w:r>
                            <w:r>
                              <w:rPr>
                                <w:rFonts w:ascii="Avenir Next" w:hAnsi="Avenir Next"/>
                                <w:rtl w:val="0"/>
                                <w:lang w:val="en-US"/>
                              </w:rPr>
                              <w:t>Callaway Gardens Butterfly House</w:t>
                            </w:r>
                          </w:p>
                          <w:p>
                            <w:pPr>
                              <w:pStyle w:val="Body"/>
                              <w:spacing w:after="0"/>
                              <w:rPr>
                                <w:rFonts w:ascii="Avenir Next" w:cs="Avenir Next" w:hAnsi="Avenir Next" w:eastAsia="Avenir Next"/>
                                <w:u w:val="single"/>
                              </w:rPr>
                            </w:pPr>
                            <w:r>
                              <w:rPr>
                                <w:rFonts w:ascii="Avenir Next" w:hAnsi="Avenir Next"/>
                                <w:rtl w:val="0"/>
                                <w:lang w:val="en-US"/>
                              </w:rPr>
                              <w:t>The Chattahoochee and Dunwoody Nature Centers have butterfly releases (usually in the summer). Contact the nature center nearest you to see if they have any related programming</w:t>
                            </w:r>
                            <w:r>
                              <w:rPr>
                                <w:rFonts w:ascii="Avenir Next Demi Bold" w:hAnsi="Avenir Next Demi Bold"/>
                                <w:rtl w:val="0"/>
                                <w:lang w:val="en-US"/>
                              </w:rPr>
                              <w:t>.</w:t>
                            </w:r>
                          </w:p>
                          <w:p>
                            <w:pPr>
                              <w:pStyle w:val="Body"/>
                              <w:spacing w:after="0"/>
                              <w:rPr>
                                <w:rFonts w:ascii="Avenir Next" w:cs="Avenir Next" w:hAnsi="Avenir Next" w:eastAsia="Avenir Next"/>
                              </w:rPr>
                            </w:pPr>
                          </w:p>
                          <w:p>
                            <w:pPr>
                              <w:pStyle w:val="Body"/>
                              <w:spacing w:after="0"/>
                              <w:rPr>
                                <w:rFonts w:ascii="Avenir Next" w:cs="Avenir Next" w:hAnsi="Avenir Next" w:eastAsia="Avenir Next"/>
                              </w:rPr>
                            </w:pPr>
                          </w:p>
                          <w:p>
                            <w:pPr>
                              <w:pStyle w:val="Body"/>
                              <w:spacing w:after="0"/>
                            </w:pPr>
                            <w:r>
                              <w:rPr>
                                <w:rFonts w:ascii="Avenir Next" w:cs="Avenir Next" w:hAnsi="Avenir Next" w:eastAsia="Avenir Next"/>
                              </w:rPr>
                            </w:r>
                          </w:p>
                        </w:txbxContent>
                      </wps:txbx>
                      <wps:bodyPr wrap="square" lIns="50800" tIns="50800" rIns="50800" bIns="50800" numCol="1" anchor="t">
                        <a:noAutofit/>
                      </wps:bodyPr>
                    </wps:wsp>
                  </a:graphicData>
                </a:graphic>
              </wp:anchor>
            </w:drawing>
          </mc:Choice>
          <mc:Fallback>
            <w:pict>
              <v:rect id="_x0000_s1048" style="visibility:visible;position:absolute;margin-left:42.0pt;margin-top:609.0pt;width:528.0pt;height:183.0pt;z-index:25168076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spacing w:after="0"/>
                      </w:pPr>
                      <w:r>
                        <w:rPr>
                          <w:rFonts w:ascii="Avenir Next Demi Bold" w:hAnsi="Avenir Next Demi Bold"/>
                          <w:rtl w:val="0"/>
                          <w:lang w:val="en-US"/>
                        </w:rPr>
                        <w:t>Environmental Education Alliance/Monarchs Across Georgia</w:t>
                      </w:r>
                      <w:r>
                        <w:rPr>
                          <w:rtl w:val="0"/>
                          <w:lang w:val="en-US"/>
                        </w:rPr>
                        <w:t xml:space="preserve"> Find information on milkweed, lesson plans on Monarch butterflies for various grade levels, etc. </w:t>
                      </w:r>
                      <w:r>
                        <w:rPr>
                          <w:rStyle w:val="Hyperlink.1"/>
                        </w:rPr>
                        <w:fldChar w:fldCharType="begin" w:fldLock="0"/>
                      </w:r>
                      <w:r>
                        <w:rPr>
                          <w:rStyle w:val="Hyperlink.1"/>
                        </w:rPr>
                        <w:instrText xml:space="preserve"> HYPERLINK "http://www.eealliance.org/mag"</w:instrText>
                      </w:r>
                      <w:r>
                        <w:rPr>
                          <w:rStyle w:val="Hyperlink.1"/>
                        </w:rPr>
                        <w:fldChar w:fldCharType="separate" w:fldLock="0"/>
                      </w:r>
                      <w:r>
                        <w:rPr>
                          <w:rStyle w:val="Hyperlink.1"/>
                          <w:rtl w:val="0"/>
                          <w:lang w:val="en-US"/>
                        </w:rPr>
                        <w:t>http://www.eealliance.org/mag</w:t>
                      </w:r>
                      <w:r>
                        <w:rPr/>
                        <w:fldChar w:fldCharType="end" w:fldLock="0"/>
                      </w:r>
                    </w:p>
                    <w:p>
                      <w:pPr>
                        <w:pStyle w:val="Body"/>
                        <w:spacing w:after="0"/>
                        <w:rPr>
                          <w:rFonts w:ascii="Avenir Next" w:cs="Avenir Next" w:hAnsi="Avenir Next" w:eastAsia="Avenir Next"/>
                        </w:rPr>
                      </w:pPr>
                      <w:r>
                        <w:rPr>
                          <w:rFonts w:ascii="Avenir Next Demi Bold" w:hAnsi="Avenir Next Demi Bold"/>
                          <w:rtl w:val="0"/>
                          <w:lang w:val="en-US"/>
                        </w:rPr>
                        <w:t xml:space="preserve">Monarch Watch </w:t>
                      </w:r>
                      <w:r>
                        <w:rPr>
                          <w:rFonts w:ascii="Avenir Next" w:hAnsi="Avenir Next"/>
                          <w:rtl w:val="0"/>
                          <w:lang w:val="en-US"/>
                        </w:rPr>
                        <w:t xml:space="preserve">Lots of information on Monarchs </w:t>
                      </w:r>
                      <w:r>
                        <w:rPr>
                          <w:rStyle w:val="Link"/>
                          <w:rFonts w:ascii="Avenir Next Demi Bold" w:cs="Avenir Next Demi Bold" w:hAnsi="Avenir Next Demi Bold" w:eastAsia="Avenir Next Demi Bold"/>
                        </w:rPr>
                        <w:fldChar w:fldCharType="begin" w:fldLock="0"/>
                      </w:r>
                      <w:r>
                        <w:rPr>
                          <w:rStyle w:val="Link"/>
                          <w:rFonts w:ascii="Avenir Next Demi Bold" w:cs="Avenir Next Demi Bold" w:hAnsi="Avenir Next Demi Bold" w:eastAsia="Avenir Next Demi Bold"/>
                        </w:rPr>
                        <w:instrText xml:space="preserve"> HYPERLINK "http://monarchwatch.org"</w:instrText>
                      </w:r>
                      <w:r>
                        <w:rPr>
                          <w:rStyle w:val="Link"/>
                          <w:rFonts w:ascii="Avenir Next Demi Bold" w:cs="Avenir Next Demi Bold" w:hAnsi="Avenir Next Demi Bold" w:eastAsia="Avenir Next Demi Bold"/>
                        </w:rPr>
                        <w:fldChar w:fldCharType="separate" w:fldLock="0"/>
                      </w:r>
                      <w:r>
                        <w:rPr>
                          <w:rStyle w:val="Link"/>
                          <w:rFonts w:ascii="Avenir Next Demi Bold" w:hAnsi="Avenir Next Demi Bold"/>
                          <w:rtl w:val="0"/>
                          <w:lang w:val="en-US"/>
                        </w:rPr>
                        <w:t>http://monarchwatch.org</w:t>
                      </w:r>
                      <w:r>
                        <w:rPr>
                          <w:rFonts w:ascii="Avenir Next Demi Bold" w:cs="Avenir Next Demi Bold" w:hAnsi="Avenir Next Demi Bold" w:eastAsia="Avenir Next Demi Bold"/>
                        </w:rPr>
                        <w:fldChar w:fldCharType="end" w:fldLock="0"/>
                      </w:r>
                    </w:p>
                    <w:p>
                      <w:pPr>
                        <w:pStyle w:val="Body"/>
                        <w:spacing w:after="0"/>
                        <w:rPr>
                          <w:rFonts w:ascii="Avenir Next" w:cs="Avenir Next" w:hAnsi="Avenir Next" w:eastAsia="Avenir Next"/>
                        </w:rPr>
                      </w:pPr>
                      <w:r>
                        <w:rPr>
                          <w:rFonts w:ascii="Avenir Next Demi Bold" w:hAnsi="Avenir Next Demi Bold"/>
                          <w:rtl w:val="0"/>
                          <w:lang w:val="en-US"/>
                        </w:rPr>
                        <w:t>Books:</w:t>
                      </w:r>
                      <w:r>
                        <w:rPr>
                          <w:rFonts w:ascii="Avenir Next" w:hAnsi="Avenir Next"/>
                          <w:rtl w:val="0"/>
                          <w:lang w:val="en-US"/>
                        </w:rPr>
                        <w:t xml:space="preserve"> Lavies, Bianco</w:t>
                      </w:r>
                      <w:r>
                        <w:rPr>
                          <w:rFonts w:ascii="Avenir Next Demi Bold" w:hAnsi="Avenir Next Demi Bold"/>
                          <w:rtl w:val="0"/>
                          <w:lang w:val="en-US"/>
                        </w:rPr>
                        <w:t xml:space="preserve"> </w:t>
                      </w:r>
                      <w:r>
                        <w:rPr>
                          <w:rFonts w:ascii="Avenir Next" w:hAnsi="Avenir Next"/>
                          <w:u w:val="single"/>
                          <w:rtl w:val="0"/>
                          <w:lang w:val="en-US"/>
                        </w:rPr>
                        <w:t>Monarch Butterflies: Mysterious Travelers</w:t>
                      </w:r>
                      <w:r>
                        <w:rPr>
                          <w:rFonts w:ascii="Avenir Next" w:hAnsi="Avenir Next"/>
                          <w:rtl w:val="0"/>
                          <w:lang w:val="en-US"/>
                        </w:rPr>
                        <w:t xml:space="preserve"> (ages 9-12)</w:t>
                      </w:r>
                    </w:p>
                    <w:p>
                      <w:pPr>
                        <w:pStyle w:val="Body"/>
                        <w:spacing w:after="0"/>
                      </w:pPr>
                      <w:r>
                        <w:rPr>
                          <w:rtl w:val="0"/>
                          <w:lang w:val="en-US"/>
                        </w:rPr>
                        <w:t xml:space="preserve">Frost, Helen </w:t>
                      </w:r>
                      <w:r>
                        <w:rPr>
                          <w:u w:val="single"/>
                          <w:rtl w:val="0"/>
                          <w:lang w:val="en-US"/>
                        </w:rPr>
                        <w:t>Monarch and Milkweed</w:t>
                      </w:r>
                      <w:r>
                        <w:rPr>
                          <w:rtl w:val="0"/>
                          <w:lang w:val="en-US"/>
                        </w:rPr>
                        <w:t xml:space="preserve"> (ages 3-8)</w:t>
                      </w:r>
                    </w:p>
                    <w:p>
                      <w:pPr>
                        <w:pStyle w:val="Body"/>
                        <w:spacing w:after="0"/>
                        <w:rPr>
                          <w:u w:val="single"/>
                        </w:rPr>
                      </w:pPr>
                      <w:r>
                        <w:rPr>
                          <w:rtl w:val="0"/>
                          <w:lang w:val="en-US"/>
                        </w:rPr>
                        <w:t xml:space="preserve">DK Eyewitness Books </w:t>
                      </w:r>
                      <w:r>
                        <w:rPr>
                          <w:u w:val="single"/>
                          <w:rtl w:val="0"/>
                          <w:lang w:val="en-US"/>
                        </w:rPr>
                        <w:t>Butterfly and Moth</w:t>
                      </w:r>
                    </w:p>
                    <w:p>
                      <w:pPr>
                        <w:pStyle w:val="Body"/>
                        <w:spacing w:after="0"/>
                        <w:rPr>
                          <w:rFonts w:ascii="Avenir Next" w:cs="Avenir Next" w:hAnsi="Avenir Next" w:eastAsia="Avenir Next"/>
                        </w:rPr>
                      </w:pPr>
                      <w:r>
                        <w:rPr>
                          <w:rFonts w:ascii="Avenir Next Demi Bold" w:hAnsi="Avenir Next Demi Bold"/>
                          <w:rtl w:val="0"/>
                          <w:lang w:val="en-US"/>
                        </w:rPr>
                        <w:t xml:space="preserve">Field Trips: </w:t>
                      </w:r>
                      <w:r>
                        <w:rPr>
                          <w:rFonts w:ascii="Avenir Next" w:hAnsi="Avenir Next"/>
                          <w:rtl w:val="0"/>
                          <w:lang w:val="en-US"/>
                        </w:rPr>
                        <w:t>Callaway Gardens Butterfly House</w:t>
                      </w:r>
                    </w:p>
                    <w:p>
                      <w:pPr>
                        <w:pStyle w:val="Body"/>
                        <w:spacing w:after="0"/>
                        <w:rPr>
                          <w:rFonts w:ascii="Avenir Next" w:cs="Avenir Next" w:hAnsi="Avenir Next" w:eastAsia="Avenir Next"/>
                          <w:u w:val="single"/>
                        </w:rPr>
                      </w:pPr>
                      <w:r>
                        <w:rPr>
                          <w:rFonts w:ascii="Avenir Next" w:hAnsi="Avenir Next"/>
                          <w:rtl w:val="0"/>
                          <w:lang w:val="en-US"/>
                        </w:rPr>
                        <w:t>The Chattahoochee and Dunwoody Nature Centers have butterfly releases (usually in the summer). Contact the nature center nearest you to see if they have any related programming</w:t>
                      </w:r>
                      <w:r>
                        <w:rPr>
                          <w:rFonts w:ascii="Avenir Next Demi Bold" w:hAnsi="Avenir Next Demi Bold"/>
                          <w:rtl w:val="0"/>
                          <w:lang w:val="en-US"/>
                        </w:rPr>
                        <w:t>.</w:t>
                      </w:r>
                    </w:p>
                    <w:p>
                      <w:pPr>
                        <w:pStyle w:val="Body"/>
                        <w:spacing w:after="0"/>
                        <w:rPr>
                          <w:rFonts w:ascii="Avenir Next" w:cs="Avenir Next" w:hAnsi="Avenir Next" w:eastAsia="Avenir Next"/>
                        </w:rPr>
                      </w:pPr>
                    </w:p>
                    <w:p>
                      <w:pPr>
                        <w:pStyle w:val="Body"/>
                        <w:spacing w:after="0"/>
                        <w:rPr>
                          <w:rFonts w:ascii="Avenir Next" w:cs="Avenir Next" w:hAnsi="Avenir Next" w:eastAsia="Avenir Next"/>
                        </w:rPr>
                      </w:pPr>
                    </w:p>
                    <w:p>
                      <w:pPr>
                        <w:pStyle w:val="Body"/>
                        <w:spacing w:after="0"/>
                      </w:pPr>
                      <w:r>
                        <w:rPr>
                          <w:rFonts w:ascii="Avenir Next" w:cs="Avenir Next" w:hAnsi="Avenir Next" w:eastAsia="Avenir Next"/>
                        </w:rPr>
                      </w:r>
                    </w:p>
                  </w:txbxContent>
                </v:textbox>
                <w10:wrap type="topAndBottom" side="bothSides" anchorx="page" anchory="page"/>
              </v:rect>
            </w:pict>
          </mc:Fallback>
        </mc:AlternateContent>
      </w:r>
      <w:r>
        <mc:AlternateContent>
          <mc:Choice Requires="wps">
            <w:drawing>
              <wp:anchor distT="152400" distB="152400" distL="152400" distR="152400" simplePos="0" relativeHeight="251681792" behindDoc="0" locked="0" layoutInCell="1" allowOverlap="1">
                <wp:simplePos x="0" y="0"/>
                <wp:positionH relativeFrom="page">
                  <wp:posOffset>533400</wp:posOffset>
                </wp:positionH>
                <wp:positionV relativeFrom="page">
                  <wp:posOffset>7493396</wp:posOffset>
                </wp:positionV>
                <wp:extent cx="6731000" cy="241300"/>
                <wp:effectExtent l="0" t="0" r="0" b="0"/>
                <wp:wrapSquare wrapText="bothSides" distL="152400" distR="152400" distT="152400" distB="152400"/>
                <wp:docPr id="1073741849" name="officeArt object"/>
                <wp:cNvGraphicFramePr/>
                <a:graphic xmlns:a="http://schemas.openxmlformats.org/drawingml/2006/main">
                  <a:graphicData uri="http://schemas.microsoft.com/office/word/2010/wordprocessingShape">
                    <wps:wsp>
                      <wps:cNvSpPr/>
                      <wps:spPr>
                        <a:xfrm>
                          <a:off x="0" y="0"/>
                          <a:ext cx="6731000" cy="241300"/>
                        </a:xfrm>
                        <a:prstGeom prst="rect">
                          <a:avLst/>
                        </a:prstGeom>
                        <a:solidFill>
                          <a:srgbClr val="FBF133"/>
                        </a:solidFill>
                        <a:ln w="12700" cap="flat">
                          <a:noFill/>
                          <a:miter lim="400000"/>
                        </a:ln>
                        <a:effectLst/>
                      </wps:spPr>
                      <wps:txbx>
                        <w:txbxContent>
                          <w:p>
                            <w:pPr>
                              <w:pStyle w:val="Shape Caption"/>
                              <w:jc w:val="left"/>
                            </w:pPr>
                            <w:r>
                              <w:rPr>
                                <w:rtl w:val="0"/>
                                <w:lang w:val="en-US"/>
                              </w:rPr>
                              <w:t>Additional Resources</w:t>
                            </w:r>
                          </w:p>
                        </w:txbxContent>
                      </wps:txbx>
                      <wps:bodyPr wrap="square" lIns="0" tIns="0" rIns="0" bIns="0" numCol="1" anchor="t">
                        <a:noAutofit/>
                      </wps:bodyPr>
                    </wps:wsp>
                  </a:graphicData>
                </a:graphic>
              </wp:anchor>
            </w:drawing>
          </mc:Choice>
          <mc:Fallback>
            <w:pict>
              <v:rect id="_x0000_s1049" style="visibility:visible;position:absolute;margin-left:42.0pt;margin-top:590.0pt;width:530.0pt;height:19.0pt;z-index:251681792;mso-position-horizontal:absolute;mso-position-horizontal-relative:page;mso-position-vertical:absolute;mso-position-vertical-relative:page;mso-wrap-distance-left:12.0pt;mso-wrap-distance-top:12.0pt;mso-wrap-distance-right:12.0pt;mso-wrap-distance-bottom:12.0pt;">
                <v:fill color="#FBF133" opacity="100.0%" type="solid"/>
                <v:stroke on="f" weight="1.0pt" dashstyle="solid" endcap="flat" miterlimit="400.0%" joinstyle="miter" linestyle="single" startarrow="none" startarrowwidth="medium" startarrowlength="medium" endarrow="none" endarrowwidth="medium" endarrowlength="medium"/>
                <v:textbox>
                  <w:txbxContent>
                    <w:p>
                      <w:pPr>
                        <w:pStyle w:val="Shape Caption"/>
                        <w:jc w:val="left"/>
                      </w:pPr>
                      <w:r>
                        <w:rPr>
                          <w:rtl w:val="0"/>
                          <w:lang w:val="en-US"/>
                        </w:rPr>
                        <w:t>Additional Resources</w:t>
                      </w:r>
                    </w:p>
                  </w:txbxContent>
                </v:textbox>
                <w10:wrap type="square" side="bothSides" anchorx="page" anchory="page"/>
              </v:rect>
            </w:pict>
          </mc:Fallback>
        </mc:AlternateContent>
      </w:r>
      <w:r>
        <mc:AlternateContent>
          <mc:Choice Requires="wpg">
            <w:drawing>
              <wp:anchor distT="152400" distB="152400" distL="152400" distR="152400" simplePos="0" relativeHeight="251682816" behindDoc="0" locked="0" layoutInCell="1" allowOverlap="1">
                <wp:simplePos x="0" y="0"/>
                <wp:positionH relativeFrom="page">
                  <wp:posOffset>533400</wp:posOffset>
                </wp:positionH>
                <wp:positionV relativeFrom="page">
                  <wp:posOffset>2706925</wp:posOffset>
                </wp:positionV>
                <wp:extent cx="6731000" cy="644406"/>
                <wp:effectExtent l="0" t="0" r="0" b="0"/>
                <wp:wrapTopAndBottom distT="152400" distB="152400"/>
                <wp:docPr id="1073741850" name="officeArt object"/>
                <wp:cNvGraphicFramePr/>
                <a:graphic xmlns:a="http://schemas.openxmlformats.org/drawingml/2006/main">
                  <a:graphicData uri="http://schemas.microsoft.com/office/word/2010/wordprocessingGroup">
                    <wpg:wgp>
                      <wpg:cNvGrpSpPr/>
                      <wpg:grpSpPr>
                        <a:xfrm>
                          <a:off x="0" y="0"/>
                          <a:ext cx="6731000" cy="644406"/>
                          <a:chOff x="0" y="0"/>
                          <a:chExt cx="6731000" cy="644405"/>
                        </a:xfrm>
                      </wpg:grpSpPr>
                      <wps:wsp>
                        <wps:cNvPr id="1073741851" name="Shape 1073741851"/>
                        <wps:cNvSpPr/>
                        <wps:spPr>
                          <a:xfrm>
                            <a:off x="0" y="0"/>
                            <a:ext cx="6731000" cy="644406"/>
                          </a:xfrm>
                          <a:prstGeom prst="rect">
                            <a:avLst/>
                          </a:prstGeom>
                          <a:noFill/>
                          <a:ln w="12700" cap="flat">
                            <a:noFill/>
                            <a:miter lim="400000"/>
                          </a:ln>
                          <a:effectLst/>
                        </wps:spPr>
                        <wps:bodyPr/>
                      </wps:wsp>
                      <wps:wsp>
                        <wps:cNvPr id="1073741852" name="Shape 1073741852"/>
                        <wps:cNvSpPr/>
                        <wps:spPr>
                          <a:xfrm>
                            <a:off x="50800" y="50800"/>
                            <a:ext cx="1988821" cy="542806"/>
                          </a:xfrm>
                          <a:prstGeom prst="rect">
                            <a:avLst/>
                          </a:prstGeom>
                        </wps:spPr>
                        <wps:txbx id="28">
                          <w:txbxContent>
                            <w:p>
                              <w:pPr>
                                <w:pStyle w:val="Body"/>
                                <w:numPr>
                                  <w:ilvl w:val="0"/>
                                  <w:numId w:val="3"/>
                                </w:numPr>
                                <w:spacing w:after="120"/>
                                <w:rPr>
                                  <w:lang w:val="en-US"/>
                                </w:rPr>
                              </w:pPr>
                              <w:r>
                                <w:rPr>
                                  <w:rtl w:val="0"/>
                                  <w:lang w:val="en-US"/>
                                </w:rPr>
                                <w:t xml:space="preserve">Nature </w:t>
                              </w:r>
                            </w:p>
                            <w:p>
                              <w:pPr>
                                <w:pStyle w:val="Body"/>
                                <w:numPr>
                                  <w:ilvl w:val="0"/>
                                  <w:numId w:val="3"/>
                                </w:numPr>
                                <w:spacing w:after="120"/>
                                <w:rPr>
                                  <w:lang w:val="en-US"/>
                                </w:rPr>
                              </w:pPr>
                              <w:r>
                                <w:rPr>
                                  <w:rtl w:val="0"/>
                                  <w:lang w:val="en-US"/>
                                </w:rPr>
                                <w:t>Molt</w:t>
                              </w:r>
                            </w:p>
                            <w:p>
                              <w:pPr>
                                <w:pStyle w:val="Body"/>
                                <w:numPr>
                                  <w:ilvl w:val="0"/>
                                  <w:numId w:val="3"/>
                                </w:numPr>
                                <w:spacing w:after="120"/>
                                <w:rPr>
                                  <w:lang w:val="en-US"/>
                                </w:rPr>
                              </w:pPr>
                              <w:r>
                                <w:rPr>
                                  <w:rtl w:val="0"/>
                                  <w:lang w:val="en-US"/>
                                </w:rPr>
                                <w:t>Metamorphosis</w:t>
                              </w:r>
                            </w:p>
                            <w:p>
                              <w:pPr>
                                <w:pStyle w:val="Body"/>
                                <w:numPr>
                                  <w:ilvl w:val="0"/>
                                  <w:numId w:val="3"/>
                                </w:numPr>
                                <w:spacing w:after="120"/>
                                <w:rPr>
                                  <w:lang w:val="en-US"/>
                                </w:rPr>
                              </w:pPr>
                              <w:r>
                                <w:rPr>
                                  <w:rtl w:val="0"/>
                                  <w:lang w:val="en-US"/>
                                </w:rPr>
                                <w:t>Predator</w:t>
                              </w:r>
                            </w:p>
                            <w:p>
                              <w:pPr>
                                <w:pStyle w:val="Body"/>
                                <w:numPr>
                                  <w:ilvl w:val="0"/>
                                  <w:numId w:val="3"/>
                                </w:numPr>
                                <w:spacing w:after="120"/>
                                <w:rPr>
                                  <w:lang w:val="en-US"/>
                                </w:rPr>
                              </w:pPr>
                              <w:r>
                                <w:rPr>
                                  <w:rtl w:val="0"/>
                                  <w:lang w:val="en-US"/>
                                </w:rPr>
                                <w:t>Chrysalis</w:t>
                              </w:r>
                            </w:p>
                            <w:p>
                              <w:pPr>
                                <w:pStyle w:val="Body"/>
                                <w:numPr>
                                  <w:ilvl w:val="0"/>
                                  <w:numId w:val="3"/>
                                </w:numPr>
                                <w:spacing w:after="120"/>
                                <w:rPr>
                                  <w:lang w:val="en-US"/>
                                </w:rPr>
                              </w:pPr>
                              <w:r>
                                <w:rPr>
                                  <w:rtl w:val="0"/>
                                  <w:lang w:val="en-US"/>
                                </w:rPr>
                                <w:t>Migration</w:t>
                              </w:r>
                            </w:p>
                            <w:p>
                              <w:pPr>
                                <w:pStyle w:val="Body"/>
                                <w:numPr>
                                  <w:ilvl w:val="0"/>
                                  <w:numId w:val="3"/>
                                </w:numPr>
                                <w:spacing w:after="120"/>
                                <w:rPr>
                                  <w:lang w:val="en-US"/>
                                </w:rPr>
                              </w:pPr>
                              <w:r>
                                <w:rPr>
                                  <w:rtl w:val="0"/>
                                  <w:lang w:val="en-US"/>
                                </w:rPr>
                                <w:t>Predator</w:t>
                              </w:r>
                            </w:p>
                          </w:txbxContent>
                        </wps:txbx>
                        <wps:bodyPr wrap="square" lIns="0" tIns="0" rIns="0" bIns="0" numCol="3" spcCol="336550" anchor="t">
                          <a:noAutofit/>
                        </wps:bodyPr>
                      </wps:wsp>
                      <wps:wsp>
                        <wps:cNvPr id="1073741853" name="Shape 1073741853"/>
                        <wps:cNvSpPr/>
                        <wps:spPr>
                          <a:xfrm>
                            <a:off x="2371089" y="50800"/>
                            <a:ext cx="1988822" cy="542806"/>
                          </a:xfrm>
                          <a:prstGeom prst="rect">
                            <a:avLst/>
                          </a:prstGeom>
                        </wps:spPr>
                        <wps:linkedTxbx id="28" seq="1"/>
                        <wps:bodyPr wrap="square" lIns="0" tIns="0" rIns="0" bIns="0" numCol="3" spcCol="336550" anchor="t">
                          <a:noAutofit/>
                        </wps:bodyPr>
                      </wps:wsp>
                      <wps:wsp>
                        <wps:cNvPr id="1073741854" name="Shape 1073741854"/>
                        <wps:cNvSpPr/>
                        <wps:spPr>
                          <a:xfrm>
                            <a:off x="4691379" y="50800"/>
                            <a:ext cx="1988821" cy="542806"/>
                          </a:xfrm>
                          <a:prstGeom prst="rect">
                            <a:avLst/>
                          </a:prstGeom>
                        </wps:spPr>
                        <wps:linkedTxbx id="28" seq="2"/>
                        <wps:bodyPr wrap="square" lIns="0" tIns="0" rIns="0" bIns="0" numCol="3" spcCol="336550" anchor="t">
                          <a:noAutofit/>
                        </wps:bodyPr>
                      </wps:wsp>
                    </wpg:wgp>
                  </a:graphicData>
                </a:graphic>
              </wp:anchor>
            </w:drawing>
          </mc:Choice>
          <mc:Fallback>
            <w:pict>
              <v:group id="_x0000_s1050" style="visibility:visible;position:absolute;margin-left:42.0pt;margin-top:213.1pt;width:530.0pt;height:50.7pt;z-index:251682816;mso-position-horizontal:absolute;mso-position-horizontal-relative:page;mso-position-vertical:absolute;mso-position-vertical-relative:page;mso-wrap-distance-left:12.0pt;mso-wrap-distance-top:12.0pt;mso-wrap-distance-right:12.0pt;mso-wrap-distance-bottom:12.0pt;" coordorigin="0,0" coordsize="6731000,644406">
                <w10:wrap type="topAndBottom" side="bothSides" anchorx="page" anchory="page"/>
                <v:rect id="_x0000_s1051" style="position:absolute;left:0;top:0;width:6731000;height:644406;">
                  <v:fill on="f"/>
                  <v:stroke on="f" weight="1.0pt" dashstyle="solid" endcap="flat" miterlimit="400.0%" joinstyle="miter" linestyle="single" startarrow="none" startarrowwidth="medium" startarrowlength="medium" endarrow="none" endarrowwidth="medium" endarrowlength="medium"/>
                </v:rect>
                <v:rect id="_x0000_s1052" style="position:absolute;left:50800;top:50800;width:1988820;height:542806;">
                  <v:fill on="f"/>
                  <v:stroke on="f" weight="0.8pt" dashstyle="solid" endcap="flat" joinstyle="round" linestyle="single" startarrow="none" startarrowwidth="medium" startarrowlength="medium" endarrow="none" endarrowwidth="medium" endarrowlength="medium"/>
                  <v:textbox style="mso-next-textbox:#_x0000_s1053;">
                    <w:txbxContent>
                      <w:p>
                        <w:pPr>
                          <w:pStyle w:val="Body"/>
                          <w:numPr>
                            <w:ilvl w:val="0"/>
                            <w:numId w:val="3"/>
                          </w:numPr>
                          <w:spacing w:after="120"/>
                          <w:rPr>
                            <w:lang w:val="en-US"/>
                          </w:rPr>
                        </w:pPr>
                        <w:r>
                          <w:rPr>
                            <w:rtl w:val="0"/>
                            <w:lang w:val="en-US"/>
                          </w:rPr>
                          <w:t xml:space="preserve">Nature </w:t>
                        </w:r>
                      </w:p>
                      <w:p>
                        <w:pPr>
                          <w:pStyle w:val="Body"/>
                          <w:numPr>
                            <w:ilvl w:val="0"/>
                            <w:numId w:val="3"/>
                          </w:numPr>
                          <w:spacing w:after="120"/>
                          <w:rPr>
                            <w:lang w:val="en-US"/>
                          </w:rPr>
                        </w:pPr>
                        <w:r>
                          <w:rPr>
                            <w:rtl w:val="0"/>
                            <w:lang w:val="en-US"/>
                          </w:rPr>
                          <w:t>Molt</w:t>
                        </w:r>
                      </w:p>
                      <w:p>
                        <w:pPr>
                          <w:pStyle w:val="Body"/>
                          <w:numPr>
                            <w:ilvl w:val="0"/>
                            <w:numId w:val="3"/>
                          </w:numPr>
                          <w:spacing w:after="120"/>
                          <w:rPr>
                            <w:lang w:val="en-US"/>
                          </w:rPr>
                        </w:pPr>
                        <w:r>
                          <w:rPr>
                            <w:rtl w:val="0"/>
                            <w:lang w:val="en-US"/>
                          </w:rPr>
                          <w:t>Metamorphosis</w:t>
                        </w:r>
                      </w:p>
                      <w:p>
                        <w:pPr>
                          <w:pStyle w:val="Body"/>
                          <w:numPr>
                            <w:ilvl w:val="0"/>
                            <w:numId w:val="3"/>
                          </w:numPr>
                          <w:spacing w:after="120"/>
                          <w:rPr>
                            <w:lang w:val="en-US"/>
                          </w:rPr>
                        </w:pPr>
                        <w:r>
                          <w:rPr>
                            <w:rtl w:val="0"/>
                            <w:lang w:val="en-US"/>
                          </w:rPr>
                          <w:t>Predator</w:t>
                        </w:r>
                      </w:p>
                      <w:p>
                        <w:pPr>
                          <w:pStyle w:val="Body"/>
                          <w:numPr>
                            <w:ilvl w:val="0"/>
                            <w:numId w:val="3"/>
                          </w:numPr>
                          <w:spacing w:after="120"/>
                          <w:rPr>
                            <w:lang w:val="en-US"/>
                          </w:rPr>
                        </w:pPr>
                        <w:r>
                          <w:rPr>
                            <w:rtl w:val="0"/>
                            <w:lang w:val="en-US"/>
                          </w:rPr>
                          <w:t>Chrysalis</w:t>
                        </w:r>
                      </w:p>
                      <w:p>
                        <w:pPr>
                          <w:pStyle w:val="Body"/>
                          <w:numPr>
                            <w:ilvl w:val="0"/>
                            <w:numId w:val="3"/>
                          </w:numPr>
                          <w:spacing w:after="120"/>
                          <w:rPr>
                            <w:lang w:val="en-US"/>
                          </w:rPr>
                        </w:pPr>
                        <w:r>
                          <w:rPr>
                            <w:rtl w:val="0"/>
                            <w:lang w:val="en-US"/>
                          </w:rPr>
                          <w:t>Migration</w:t>
                        </w:r>
                      </w:p>
                      <w:p>
                        <w:pPr>
                          <w:pStyle w:val="Body"/>
                          <w:numPr>
                            <w:ilvl w:val="0"/>
                            <w:numId w:val="3"/>
                          </w:numPr>
                          <w:spacing w:after="120"/>
                          <w:rPr>
                            <w:lang w:val="en-US"/>
                          </w:rPr>
                        </w:pPr>
                        <w:r>
                          <w:rPr>
                            <w:rtl w:val="0"/>
                            <w:lang w:val="en-US"/>
                          </w:rPr>
                          <w:t>Predator</w:t>
                        </w:r>
                      </w:p>
                    </w:txbxContent>
                  </v:textbox>
                </v:rect>
                <v:rect id="_x0000_s1053" style="position:absolute;left:2371090;top:50800;width:1988820;height:542806;">
                  <v:fill on="f"/>
                  <v:stroke on="f" weight="0.8pt" dashstyle="solid" endcap="flat" joinstyle="round" linestyle="single" startarrow="none" startarrowwidth="medium" startarrowlength="medium" endarrow="none" endarrowwidth="medium" endarrowlength="medium"/>
                  <v:textbox style="mso-next-textbox:#_x0000_s1054;">
                    <w:txbxContent/>
                  </v:textbox>
                </v:rect>
                <v:rect id="_x0000_s1054" style="position:absolute;left:4691380;top:50800;width:1988820;height:542806;">
                  <v:fill on="f"/>
                  <v:stroke on="f" weight="0.8pt" dashstyle="solid" endcap="flat" joinstyle="round" linestyle="single" startarrow="none" startarrowwidth="medium" startarrowlength="medium" endarrow="none" endarrowwidth="medium" endarrowlength="medium"/>
                  <v:textbox>
                    <w:txbxContent/>
                  </v:textbox>
                </v:rect>
              </v:group>
            </w:pict>
          </mc:Fallback>
        </mc:AlternateContent>
      </w:r>
    </w:p>
    <w:sectPr>
      <w:headerReference w:type="default" r:id="rId7"/>
      <w:footerReference w:type="default" r:id="rId8"/>
      <w:pgSz w:w="12240" w:h="15840" w:orient="portrait"/>
      <w:pgMar w:top="800" w:right="800" w:bottom="800" w:left="800" w:header="720" w:footer="24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Superclarendon">
    <w:charset w:val="00"/>
    <w:family w:val="roman"/>
    <w:pitch w:val="default"/>
  </w:font>
  <w:font w:name="Avenir Next">
    <w:charset w:val="00"/>
    <w:family w:val="roman"/>
    <w:pitch w:val="default"/>
  </w:font>
  <w:font w:name="Avenir Next Demi Bold">
    <w:charset w:val="00"/>
    <w:family w:val="roman"/>
    <w:pitch w:val="default"/>
  </w:font>
  <w:font w:name="DIN Condensed">
    <w:charset w:val="00"/>
    <w:family w:val="roman"/>
    <w:pitch w:val="default"/>
  </w:font>
  <w:font w:name="Avenir Next Medium">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numPicBullet w:numPicBulletId="0">
    <w:pict>
      <v:shape id="_x0000_s1055" type="#_x0000_t75" style="visibility:visible;width:24.5pt;height:24.5pt;">
        <v:imagedata r:id="rId1" o:title="bullet_p_dround-blk.pdf"/>
      </v:shape>
    </w:pict>
  </w:numPicBullet>
  <w:abstractNum w:abstractNumId="0">
    <w:multiLevelType w:val="hybridMultilevel"/>
    <w:lvl w:ilvl="0">
      <w:start w:val="1"/>
      <w:numFmt w:val="bullet"/>
      <w:suff w:val="tab"/>
      <w:lvlText w:val="•"/>
      <w:lvlPicBulletId w:val="0"/>
      <w:lvlJc w:val="left"/>
      <w:pPr>
        <w:ind w:left="360" w:hanging="360"/>
      </w:pPr>
      <w:rPr>
        <w:rFonts w:hAnsi="Arial Unicode MS"/>
        <w:caps w:val="0"/>
        <w:smallCaps w:val="0"/>
        <w:strike w:val="0"/>
        <w:dstrike w:val="0"/>
        <w:outline w:val="0"/>
        <w:emboss w:val="0"/>
        <w:imprint w:val="0"/>
        <w:color w:val="565656"/>
        <w:spacing w:val="0"/>
        <w:w w:val="100"/>
        <w:kern w:val="0"/>
        <w:position w:val="0"/>
        <w:highlight w:val="none"/>
        <w:vertAlign w:val="baseline"/>
      </w:rPr>
    </w:lvl>
    <w:lvl w:ilvl="1">
      <w:start w:val="1"/>
      <w:numFmt w:val="bullet"/>
      <w:suff w:val="tab"/>
      <w:lvlText w:val="•"/>
      <w:lvlJc w:val="left"/>
      <w:pPr>
        <w:ind w:left="400" w:hanging="200"/>
      </w:pPr>
      <w:rPr>
        <w:rFonts w:hAnsi="Arial Unicode MS"/>
        <w:caps w:val="0"/>
        <w:smallCaps w:val="0"/>
        <w:strike w:val="0"/>
        <w:dstrike w:val="0"/>
        <w:outline w:val="0"/>
        <w:emboss w:val="0"/>
        <w:imprint w:val="0"/>
        <w:color w:val="565656"/>
        <w:spacing w:val="0"/>
        <w:w w:val="100"/>
        <w:kern w:val="0"/>
        <w:position w:val="0"/>
        <w:sz w:val="20"/>
        <w:szCs w:val="20"/>
        <w:highlight w:val="none"/>
        <w:vertAlign w:val="baseline"/>
      </w:rPr>
    </w:lvl>
    <w:lvl w:ilvl="2">
      <w:start w:val="1"/>
      <w:numFmt w:val="bullet"/>
      <w:suff w:val="tab"/>
      <w:lvlText w:val="•"/>
      <w:lvlJc w:val="left"/>
      <w:pPr>
        <w:ind w:left="600" w:hanging="200"/>
      </w:pPr>
      <w:rPr>
        <w:rFonts w:hAnsi="Arial Unicode MS"/>
        <w:caps w:val="0"/>
        <w:smallCaps w:val="0"/>
        <w:strike w:val="0"/>
        <w:dstrike w:val="0"/>
        <w:outline w:val="0"/>
        <w:emboss w:val="0"/>
        <w:imprint w:val="0"/>
        <w:color w:val="565656"/>
        <w:spacing w:val="0"/>
        <w:w w:val="100"/>
        <w:kern w:val="0"/>
        <w:position w:val="0"/>
        <w:sz w:val="20"/>
        <w:szCs w:val="20"/>
        <w:highlight w:val="none"/>
        <w:vertAlign w:val="baseline"/>
      </w:rPr>
    </w:lvl>
    <w:lvl w:ilvl="3">
      <w:start w:val="1"/>
      <w:numFmt w:val="bullet"/>
      <w:suff w:val="tab"/>
      <w:lvlText w:val="•"/>
      <w:lvlJc w:val="left"/>
      <w:pPr>
        <w:ind w:left="800" w:hanging="200"/>
      </w:pPr>
      <w:rPr>
        <w:rFonts w:hAnsi="Arial Unicode MS"/>
        <w:caps w:val="0"/>
        <w:smallCaps w:val="0"/>
        <w:strike w:val="0"/>
        <w:dstrike w:val="0"/>
        <w:outline w:val="0"/>
        <w:emboss w:val="0"/>
        <w:imprint w:val="0"/>
        <w:color w:val="565656"/>
        <w:spacing w:val="0"/>
        <w:w w:val="100"/>
        <w:kern w:val="0"/>
        <w:position w:val="0"/>
        <w:sz w:val="20"/>
        <w:szCs w:val="20"/>
        <w:highlight w:val="none"/>
        <w:vertAlign w:val="baseline"/>
      </w:rPr>
    </w:lvl>
    <w:lvl w:ilvl="4">
      <w:start w:val="1"/>
      <w:numFmt w:val="bullet"/>
      <w:suff w:val="tab"/>
      <w:lvlText w:val="•"/>
      <w:lvlJc w:val="left"/>
      <w:pPr>
        <w:ind w:left="1000" w:hanging="200"/>
      </w:pPr>
      <w:rPr>
        <w:rFonts w:hAnsi="Arial Unicode MS"/>
        <w:caps w:val="0"/>
        <w:smallCaps w:val="0"/>
        <w:strike w:val="0"/>
        <w:dstrike w:val="0"/>
        <w:outline w:val="0"/>
        <w:emboss w:val="0"/>
        <w:imprint w:val="0"/>
        <w:color w:val="565656"/>
        <w:spacing w:val="0"/>
        <w:w w:val="100"/>
        <w:kern w:val="0"/>
        <w:position w:val="0"/>
        <w:sz w:val="20"/>
        <w:szCs w:val="20"/>
        <w:highlight w:val="none"/>
        <w:vertAlign w:val="baseline"/>
      </w:rPr>
    </w:lvl>
    <w:lvl w:ilvl="5">
      <w:start w:val="1"/>
      <w:numFmt w:val="bullet"/>
      <w:suff w:val="tab"/>
      <w:lvlText w:val="•"/>
      <w:lvlJc w:val="left"/>
      <w:pPr>
        <w:ind w:left="1200" w:hanging="200"/>
      </w:pPr>
      <w:rPr>
        <w:rFonts w:hAnsi="Arial Unicode MS"/>
        <w:caps w:val="0"/>
        <w:smallCaps w:val="0"/>
        <w:strike w:val="0"/>
        <w:dstrike w:val="0"/>
        <w:outline w:val="0"/>
        <w:emboss w:val="0"/>
        <w:imprint w:val="0"/>
        <w:color w:val="565656"/>
        <w:spacing w:val="0"/>
        <w:w w:val="100"/>
        <w:kern w:val="0"/>
        <w:position w:val="0"/>
        <w:sz w:val="20"/>
        <w:szCs w:val="20"/>
        <w:highlight w:val="none"/>
        <w:vertAlign w:val="baseline"/>
      </w:rPr>
    </w:lvl>
    <w:lvl w:ilvl="6">
      <w:start w:val="1"/>
      <w:numFmt w:val="bullet"/>
      <w:suff w:val="tab"/>
      <w:lvlText w:val="•"/>
      <w:lvlJc w:val="left"/>
      <w:pPr>
        <w:ind w:left="1400" w:hanging="200"/>
      </w:pPr>
      <w:rPr>
        <w:rFonts w:hAnsi="Arial Unicode MS"/>
        <w:caps w:val="0"/>
        <w:smallCaps w:val="0"/>
        <w:strike w:val="0"/>
        <w:dstrike w:val="0"/>
        <w:outline w:val="0"/>
        <w:emboss w:val="0"/>
        <w:imprint w:val="0"/>
        <w:color w:val="565656"/>
        <w:spacing w:val="0"/>
        <w:w w:val="100"/>
        <w:kern w:val="0"/>
        <w:position w:val="0"/>
        <w:sz w:val="20"/>
        <w:szCs w:val="20"/>
        <w:highlight w:val="none"/>
        <w:vertAlign w:val="baseline"/>
      </w:rPr>
    </w:lvl>
    <w:lvl w:ilvl="7">
      <w:start w:val="1"/>
      <w:numFmt w:val="bullet"/>
      <w:suff w:val="tab"/>
      <w:lvlText w:val="•"/>
      <w:lvlJc w:val="left"/>
      <w:pPr>
        <w:ind w:left="1600" w:hanging="200"/>
      </w:pPr>
      <w:rPr>
        <w:rFonts w:hAnsi="Arial Unicode MS"/>
        <w:caps w:val="0"/>
        <w:smallCaps w:val="0"/>
        <w:strike w:val="0"/>
        <w:dstrike w:val="0"/>
        <w:outline w:val="0"/>
        <w:emboss w:val="0"/>
        <w:imprint w:val="0"/>
        <w:color w:val="565656"/>
        <w:spacing w:val="0"/>
        <w:w w:val="100"/>
        <w:kern w:val="0"/>
        <w:position w:val="0"/>
        <w:sz w:val="20"/>
        <w:szCs w:val="20"/>
        <w:highlight w:val="none"/>
        <w:vertAlign w:val="baseline"/>
      </w:rPr>
    </w:lvl>
    <w:lvl w:ilvl="8">
      <w:start w:val="1"/>
      <w:numFmt w:val="bullet"/>
      <w:suff w:val="tab"/>
      <w:lvlText w:val="•"/>
      <w:lvlJc w:val="left"/>
      <w:pPr>
        <w:ind w:left="1800" w:hanging="200"/>
      </w:pPr>
      <w:rPr>
        <w:rFonts w:hAnsi="Arial Unicode MS"/>
        <w:caps w:val="0"/>
        <w:smallCaps w:val="0"/>
        <w:strike w:val="0"/>
        <w:dstrike w:val="0"/>
        <w:outline w:val="0"/>
        <w:emboss w:val="0"/>
        <w:imprint w:val="0"/>
        <w:color w:val="565656"/>
        <w:spacing w:val="0"/>
        <w:w w:val="100"/>
        <w:kern w:val="0"/>
        <w:position w:val="0"/>
        <w:sz w:val="20"/>
        <w:szCs w:val="20"/>
        <w:highlight w:val="none"/>
        <w:vertAlign w:val="baseline"/>
      </w:rPr>
    </w:lvl>
  </w:abstractNum>
  <w:abstractNum w:abstractNumId="1">
    <w:multiLevelType w:val="hybridMultilevel"/>
    <w:lvl w:ilvl="0">
      <w:start w:val="1"/>
      <w:numFmt w:val="bullet"/>
      <w:suff w:val="tab"/>
      <w:lvlText w:val="•"/>
      <w:lvlPicBulletId w:val="0"/>
      <w:lvlJc w:val="left"/>
      <w:pPr>
        <w:ind w:left="330" w:hanging="33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PicBulletId w:val="0"/>
      <w:lvlJc w:val="left"/>
      <w:pPr>
        <w:ind w:left="1050" w:hanging="33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PicBulletId w:val="0"/>
      <w:lvlJc w:val="left"/>
      <w:pPr>
        <w:ind w:left="1770" w:hanging="33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PicBulletId w:val="0"/>
      <w:lvlJc w:val="left"/>
      <w:pPr>
        <w:ind w:left="2490" w:hanging="33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PicBulletId w:val="0"/>
      <w:lvlJc w:val="left"/>
      <w:pPr>
        <w:ind w:left="3210" w:hanging="33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PicBulletId w:val="0"/>
      <w:lvlJc w:val="left"/>
      <w:pPr>
        <w:ind w:left="3930" w:hanging="33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PicBulletId w:val="0"/>
      <w:lvlJc w:val="left"/>
      <w:pPr>
        <w:ind w:left="4650" w:hanging="33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PicBulletId w:val="0"/>
      <w:lvlJc w:val="left"/>
      <w:pPr>
        <w:ind w:left="5370" w:hanging="33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PicBulletId w:val="0"/>
      <w:lvlJc w:val="left"/>
      <w:pPr>
        <w:ind w:left="6090" w:hanging="33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0"/>
  </w:num>
  <w:num w:numId="2">
    <w:abstractNumId w:val="0"/>
    <w:lvlOverride w:ilvl="0">
      <w:lvl w:ilvl="0">
        <w:start w:val="1"/>
        <w:numFmt w:val="bullet"/>
        <w:suff w:val="tab"/>
        <w:lvlText w:val="•"/>
        <w:lvlPicBulletId w:val="0"/>
        <w:lvlJc w:val="left"/>
        <w:pPr>
          <w:ind w:left="396" w:hanging="396"/>
        </w:pPr>
        <w:rPr>
          <w:rFonts w:hAnsi="Arial Unicode MS"/>
          <w:caps w:val="0"/>
          <w:smallCaps w:val="0"/>
          <w:strike w:val="0"/>
          <w:dstrike w:val="0"/>
          <w:outline w:val="0"/>
          <w:emboss w:val="0"/>
          <w:imprint w:val="0"/>
          <w:color w:val="565656"/>
          <w:spacing w:val="0"/>
          <w:w w:val="100"/>
          <w:kern w:val="0"/>
          <w:position w:val="0"/>
          <w:highlight w:val="none"/>
          <w:vertAlign w:val="baseline"/>
        </w:rPr>
      </w:lvl>
    </w:lvlOverride>
    <w:lvlOverride w:ilvl="1">
      <w:lvl w:ilvl="1">
        <w:start w:val="1"/>
        <w:numFmt w:val="bullet"/>
        <w:suff w:val="tab"/>
        <w:lvlText w:val="•"/>
        <w:lvlJc w:val="left"/>
        <w:pPr>
          <w:ind w:left="400" w:hanging="200"/>
        </w:pPr>
        <w:rPr>
          <w:rFonts w:hAnsi="Arial Unicode MS"/>
          <w:caps w:val="0"/>
          <w:smallCaps w:val="0"/>
          <w:strike w:val="0"/>
          <w:dstrike w:val="0"/>
          <w:outline w:val="0"/>
          <w:emboss w:val="0"/>
          <w:imprint w:val="0"/>
          <w:color w:val="565656"/>
          <w:spacing w:val="0"/>
          <w:w w:val="100"/>
          <w:kern w:val="0"/>
          <w:position w:val="0"/>
          <w:sz w:val="20"/>
          <w:szCs w:val="20"/>
          <w:highlight w:val="none"/>
          <w:vertAlign w:val="baseline"/>
        </w:rPr>
      </w:lvl>
    </w:lvlOverride>
    <w:lvlOverride w:ilvl="2">
      <w:lvl w:ilvl="2">
        <w:start w:val="1"/>
        <w:numFmt w:val="bullet"/>
        <w:suff w:val="tab"/>
        <w:lvlText w:val="•"/>
        <w:lvlJc w:val="left"/>
        <w:pPr>
          <w:ind w:left="600" w:hanging="200"/>
        </w:pPr>
        <w:rPr>
          <w:rFonts w:hAnsi="Arial Unicode MS"/>
          <w:caps w:val="0"/>
          <w:smallCaps w:val="0"/>
          <w:strike w:val="0"/>
          <w:dstrike w:val="0"/>
          <w:outline w:val="0"/>
          <w:emboss w:val="0"/>
          <w:imprint w:val="0"/>
          <w:color w:val="565656"/>
          <w:spacing w:val="0"/>
          <w:w w:val="100"/>
          <w:kern w:val="0"/>
          <w:position w:val="0"/>
          <w:sz w:val="20"/>
          <w:szCs w:val="20"/>
          <w:highlight w:val="none"/>
          <w:vertAlign w:val="baseline"/>
        </w:rPr>
      </w:lvl>
    </w:lvlOverride>
    <w:lvlOverride w:ilvl="3">
      <w:lvl w:ilvl="3">
        <w:start w:val="1"/>
        <w:numFmt w:val="bullet"/>
        <w:suff w:val="tab"/>
        <w:lvlText w:val="•"/>
        <w:lvlJc w:val="left"/>
        <w:pPr>
          <w:ind w:left="800" w:hanging="200"/>
        </w:pPr>
        <w:rPr>
          <w:rFonts w:hAnsi="Arial Unicode MS"/>
          <w:caps w:val="0"/>
          <w:smallCaps w:val="0"/>
          <w:strike w:val="0"/>
          <w:dstrike w:val="0"/>
          <w:outline w:val="0"/>
          <w:emboss w:val="0"/>
          <w:imprint w:val="0"/>
          <w:color w:val="565656"/>
          <w:spacing w:val="0"/>
          <w:w w:val="100"/>
          <w:kern w:val="0"/>
          <w:position w:val="0"/>
          <w:sz w:val="20"/>
          <w:szCs w:val="20"/>
          <w:highlight w:val="none"/>
          <w:vertAlign w:val="baseline"/>
        </w:rPr>
      </w:lvl>
    </w:lvlOverride>
    <w:lvlOverride w:ilvl="4">
      <w:lvl w:ilvl="4">
        <w:start w:val="1"/>
        <w:numFmt w:val="bullet"/>
        <w:suff w:val="tab"/>
        <w:lvlText w:val="•"/>
        <w:lvlJc w:val="left"/>
        <w:pPr>
          <w:ind w:left="1000" w:hanging="200"/>
        </w:pPr>
        <w:rPr>
          <w:rFonts w:hAnsi="Arial Unicode MS"/>
          <w:caps w:val="0"/>
          <w:smallCaps w:val="0"/>
          <w:strike w:val="0"/>
          <w:dstrike w:val="0"/>
          <w:outline w:val="0"/>
          <w:emboss w:val="0"/>
          <w:imprint w:val="0"/>
          <w:color w:val="565656"/>
          <w:spacing w:val="0"/>
          <w:w w:val="100"/>
          <w:kern w:val="0"/>
          <w:position w:val="0"/>
          <w:sz w:val="20"/>
          <w:szCs w:val="20"/>
          <w:highlight w:val="none"/>
          <w:vertAlign w:val="baseline"/>
        </w:rPr>
      </w:lvl>
    </w:lvlOverride>
    <w:lvlOverride w:ilvl="5">
      <w:lvl w:ilvl="5">
        <w:start w:val="1"/>
        <w:numFmt w:val="bullet"/>
        <w:suff w:val="tab"/>
        <w:lvlText w:val="•"/>
        <w:lvlJc w:val="left"/>
        <w:pPr>
          <w:ind w:left="1200" w:hanging="200"/>
        </w:pPr>
        <w:rPr>
          <w:rFonts w:hAnsi="Arial Unicode MS"/>
          <w:caps w:val="0"/>
          <w:smallCaps w:val="0"/>
          <w:strike w:val="0"/>
          <w:dstrike w:val="0"/>
          <w:outline w:val="0"/>
          <w:emboss w:val="0"/>
          <w:imprint w:val="0"/>
          <w:color w:val="565656"/>
          <w:spacing w:val="0"/>
          <w:w w:val="100"/>
          <w:kern w:val="0"/>
          <w:position w:val="0"/>
          <w:sz w:val="20"/>
          <w:szCs w:val="20"/>
          <w:highlight w:val="none"/>
          <w:vertAlign w:val="baseline"/>
        </w:rPr>
      </w:lvl>
    </w:lvlOverride>
    <w:lvlOverride w:ilvl="6">
      <w:lvl w:ilvl="6">
        <w:start w:val="1"/>
        <w:numFmt w:val="bullet"/>
        <w:suff w:val="tab"/>
        <w:lvlText w:val="•"/>
        <w:lvlJc w:val="left"/>
        <w:pPr>
          <w:ind w:left="1400" w:hanging="200"/>
        </w:pPr>
        <w:rPr>
          <w:rFonts w:hAnsi="Arial Unicode MS"/>
          <w:caps w:val="0"/>
          <w:smallCaps w:val="0"/>
          <w:strike w:val="0"/>
          <w:dstrike w:val="0"/>
          <w:outline w:val="0"/>
          <w:emboss w:val="0"/>
          <w:imprint w:val="0"/>
          <w:color w:val="565656"/>
          <w:spacing w:val="0"/>
          <w:w w:val="100"/>
          <w:kern w:val="0"/>
          <w:position w:val="0"/>
          <w:sz w:val="20"/>
          <w:szCs w:val="20"/>
          <w:highlight w:val="none"/>
          <w:vertAlign w:val="baseline"/>
        </w:rPr>
      </w:lvl>
    </w:lvlOverride>
    <w:lvlOverride w:ilvl="7">
      <w:lvl w:ilvl="7">
        <w:start w:val="1"/>
        <w:numFmt w:val="bullet"/>
        <w:suff w:val="tab"/>
        <w:lvlText w:val="•"/>
        <w:lvlJc w:val="left"/>
        <w:pPr>
          <w:ind w:left="1600" w:hanging="200"/>
        </w:pPr>
        <w:rPr>
          <w:rFonts w:hAnsi="Arial Unicode MS"/>
          <w:caps w:val="0"/>
          <w:smallCaps w:val="0"/>
          <w:strike w:val="0"/>
          <w:dstrike w:val="0"/>
          <w:outline w:val="0"/>
          <w:emboss w:val="0"/>
          <w:imprint w:val="0"/>
          <w:color w:val="565656"/>
          <w:spacing w:val="0"/>
          <w:w w:val="100"/>
          <w:kern w:val="0"/>
          <w:position w:val="0"/>
          <w:sz w:val="20"/>
          <w:szCs w:val="20"/>
          <w:highlight w:val="none"/>
          <w:vertAlign w:val="baseline"/>
        </w:rPr>
      </w:lvl>
    </w:lvlOverride>
    <w:lvlOverride w:ilvl="8">
      <w:lvl w:ilvl="8">
        <w:start w:val="1"/>
        <w:numFmt w:val="bullet"/>
        <w:suff w:val="tab"/>
        <w:lvlText w:val="•"/>
        <w:lvlJc w:val="left"/>
        <w:pPr>
          <w:ind w:left="1800" w:hanging="200"/>
        </w:pPr>
        <w:rPr>
          <w:rFonts w:hAnsi="Arial Unicode MS"/>
          <w:caps w:val="0"/>
          <w:smallCaps w:val="0"/>
          <w:strike w:val="0"/>
          <w:dstrike w:val="0"/>
          <w:outline w:val="0"/>
          <w:emboss w:val="0"/>
          <w:imprint w:val="0"/>
          <w:color w:val="565656"/>
          <w:spacing w:val="0"/>
          <w:w w:val="100"/>
          <w:kern w:val="0"/>
          <w:position w:val="0"/>
          <w:sz w:val="20"/>
          <w:szCs w:val="20"/>
          <w:highlight w:val="none"/>
          <w:vertAlign w:val="baseline"/>
        </w:rPr>
      </w:lvl>
    </w:lvlOverride>
  </w:num>
  <w:num w:numId="3">
    <w:abstractNumId w:val="1"/>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ing">
    <w:name w:val="Heading"/>
    <w:next w:val="Body"/>
    <w:pPr>
      <w:keepNext w:val="0"/>
      <w:keepLines w:val="0"/>
      <w:pageBreakBefore w:val="0"/>
      <w:widowControl w:val="1"/>
      <w:shd w:val="clear" w:color="auto" w:fill="auto"/>
      <w:suppressAutoHyphens w:val="0"/>
      <w:bidi w:val="0"/>
      <w:spacing w:before="0" w:after="220" w:line="192" w:lineRule="auto"/>
      <w:ind w:left="0" w:right="0" w:firstLine="0"/>
      <w:jc w:val="left"/>
      <w:outlineLvl w:val="9"/>
    </w:pPr>
    <w:rPr>
      <w:rFonts w:ascii="Superclarendon" w:cs="Arial Unicode MS" w:hAnsi="Superclarendon" w:eastAsia="Arial Unicode MS"/>
      <w:b w:val="1"/>
      <w:bCs w:val="1"/>
      <w:i w:val="0"/>
      <w:iCs w:val="0"/>
      <w:caps w:val="0"/>
      <w:smallCaps w:val="0"/>
      <w:strike w:val="0"/>
      <w:dstrike w:val="0"/>
      <w:outline w:val="0"/>
      <w:color w:val="077482"/>
      <w:spacing w:val="0"/>
      <w:kern w:val="0"/>
      <w:position w:val="0"/>
      <w:sz w:val="36"/>
      <w:szCs w:val="36"/>
      <w:u w:val="none"/>
      <w:vertAlign w:val="baseline"/>
    </w:rPr>
  </w:style>
  <w:style w:type="paragraph" w:styleId="Body">
    <w:name w:val="Body"/>
    <w:next w:val="Body"/>
    <w:pPr>
      <w:keepNext w:val="0"/>
      <w:keepLines w:val="0"/>
      <w:pageBreakBefore w:val="0"/>
      <w:widowControl w:val="1"/>
      <w:shd w:val="clear" w:color="auto" w:fill="auto"/>
      <w:suppressAutoHyphens w:val="0"/>
      <w:bidi w:val="0"/>
      <w:spacing w:before="0" w:after="100" w:line="240" w:lineRule="auto"/>
      <w:ind w:left="0" w:right="0" w:firstLine="0"/>
      <w:jc w:val="left"/>
      <w:outlineLvl w:val="9"/>
    </w:pPr>
    <w:rPr>
      <w:rFonts w:ascii="Avenir Next" w:cs="Arial Unicode MS" w:hAnsi="Avenir Next" w:eastAsia="Arial Unicode MS"/>
      <w:b w:val="0"/>
      <w:bCs w:val="0"/>
      <w:i w:val="0"/>
      <w:iCs w:val="0"/>
      <w:caps w:val="0"/>
      <w:smallCaps w:val="0"/>
      <w:strike w:val="0"/>
      <w:dstrike w:val="0"/>
      <w:outline w:val="0"/>
      <w:color w:val="000000"/>
      <w:spacing w:val="0"/>
      <w:kern w:val="0"/>
      <w:position w:val="0"/>
      <w:sz w:val="22"/>
      <w:szCs w:val="22"/>
      <w:u w:val="none"/>
      <w:vertAlign w:val="baseline"/>
    </w:rPr>
  </w:style>
  <w:style w:type="paragraph" w:styleId="Heading 2">
    <w:name w:val="Heading 2"/>
    <w:next w:val="Body 2"/>
    <w:pPr>
      <w:keepNext w:val="0"/>
      <w:keepLines w:val="0"/>
      <w:pageBreakBefore w:val="0"/>
      <w:widowControl w:val="1"/>
      <w:shd w:val="clear" w:color="auto" w:fill="auto"/>
      <w:suppressAutoHyphens w:val="0"/>
      <w:bidi w:val="0"/>
      <w:spacing w:before="0" w:after="40" w:line="240" w:lineRule="auto"/>
      <w:ind w:left="0" w:right="0" w:firstLine="0"/>
      <w:jc w:val="left"/>
      <w:outlineLvl w:val="1"/>
    </w:pPr>
    <w:rPr>
      <w:rFonts w:ascii="Avenir Next" w:cs="Arial Unicode MS" w:hAnsi="Avenir Next" w:eastAsia="Arial Unicode MS"/>
      <w:b w:val="0"/>
      <w:bCs w:val="0"/>
      <w:i w:val="0"/>
      <w:iCs w:val="0"/>
      <w:caps w:val="0"/>
      <w:smallCaps w:val="0"/>
      <w:strike w:val="0"/>
      <w:dstrike w:val="0"/>
      <w:outline w:val="0"/>
      <w:color w:val="000000"/>
      <w:spacing w:val="0"/>
      <w:kern w:val="0"/>
      <w:position w:val="0"/>
      <w:sz w:val="20"/>
      <w:szCs w:val="20"/>
      <w:u w:val="none"/>
      <w:vertAlign w:val="baseline"/>
      <w:lang w:val="en-US"/>
    </w:rPr>
  </w:style>
  <w:style w:type="paragraph" w:styleId="Body 2">
    <w:name w:val="Body 2"/>
    <w:next w:val="Body 2"/>
    <w:pPr>
      <w:keepNext w:val="0"/>
      <w:keepLines w:val="0"/>
      <w:pageBreakBefore w:val="0"/>
      <w:widowControl w:val="1"/>
      <w:pBdr>
        <w:top w:val="nil"/>
        <w:left w:val="nil"/>
        <w:bottom w:val="single" w:color="ffffff" w:sz="8" w:space="0" w:shadow="0" w:frame="0"/>
        <w:right w:val="nil"/>
      </w:pBdr>
      <w:shd w:val="clear" w:color="auto" w:fill="auto"/>
      <w:suppressAutoHyphens w:val="0"/>
      <w:bidi w:val="0"/>
      <w:spacing w:before="0" w:after="0" w:line="240" w:lineRule="auto"/>
      <w:ind w:left="0" w:right="0" w:firstLine="0"/>
      <w:jc w:val="left"/>
      <w:outlineLvl w:val="9"/>
    </w:pPr>
    <w:rPr>
      <w:rFonts w:ascii="Avenir Next" w:cs="Arial Unicode MS" w:hAnsi="Avenir Next"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 w:type="paragraph" w:styleId="Heading 3">
    <w:name w:val="Heading 3"/>
    <w:next w:val="Body 3"/>
    <w:pPr>
      <w:keepNext w:val="0"/>
      <w:keepLines w:val="0"/>
      <w:pageBreakBefore w:val="0"/>
      <w:widowControl w:val="1"/>
      <w:shd w:val="clear" w:color="auto" w:fill="auto"/>
      <w:suppressAutoHyphens w:val="0"/>
      <w:bidi w:val="0"/>
      <w:spacing w:before="0" w:after="40" w:line="240" w:lineRule="auto"/>
      <w:ind w:left="0" w:right="0" w:firstLine="0"/>
      <w:jc w:val="center"/>
      <w:outlineLvl w:val="2"/>
    </w:pPr>
    <w:rPr>
      <w:rFonts w:ascii="DIN Condensed" w:cs="Arial Unicode MS" w:hAnsi="DIN Condensed" w:eastAsia="Arial Unicode MS"/>
      <w:b w:val="0"/>
      <w:bCs w:val="0"/>
      <w:i w:val="0"/>
      <w:iCs w:val="0"/>
      <w:caps w:val="1"/>
      <w:strike w:val="0"/>
      <w:dstrike w:val="0"/>
      <w:outline w:val="0"/>
      <w:color w:val="565656"/>
      <w:spacing w:val="0"/>
      <w:kern w:val="0"/>
      <w:position w:val="0"/>
      <w:sz w:val="36"/>
      <w:szCs w:val="36"/>
      <w:u w:val="none"/>
      <w:vertAlign w:val="baseline"/>
      <w:lang w:val="en-US"/>
    </w:rPr>
  </w:style>
  <w:style w:type="paragraph" w:styleId="Body 3">
    <w:name w:val="Body 3"/>
    <w:next w:val="Body 3"/>
    <w:pPr>
      <w:keepNext w:val="0"/>
      <w:keepLines w:val="0"/>
      <w:pageBreakBefore w:val="0"/>
      <w:widowControl w:val="1"/>
      <w:shd w:val="clear" w:color="auto" w:fill="auto"/>
      <w:suppressAutoHyphens w:val="0"/>
      <w:bidi w:val="0"/>
      <w:spacing w:before="0" w:after="180" w:line="240" w:lineRule="auto"/>
      <w:ind w:left="0" w:right="0" w:firstLine="0"/>
      <w:jc w:val="center"/>
      <w:outlineLvl w:val="9"/>
    </w:pPr>
    <w:rPr>
      <w:rFonts w:ascii="Avenir Next" w:cs="Arial Unicode MS" w:hAnsi="Avenir Next"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 w:type="paragraph" w:styleId="Caption">
    <w:name w:val="Caption"/>
    <w:next w:val="Caption"/>
    <w:pPr>
      <w:keepNext w:val="0"/>
      <w:keepLines w:val="0"/>
      <w:pageBreakBefore w:val="0"/>
      <w:widowControl w:val="1"/>
      <w:shd w:val="clear" w:color="auto" w:fill="auto"/>
      <w:suppressAutoHyphens w:val="0"/>
      <w:bidi w:val="0"/>
      <w:spacing w:before="0" w:after="0" w:line="216" w:lineRule="auto"/>
      <w:ind w:left="0" w:right="0" w:firstLine="0"/>
      <w:jc w:val="center"/>
      <w:outlineLvl w:val="9"/>
    </w:pPr>
    <w:rPr>
      <w:rFonts w:ascii="Superclarendon" w:cs="Arial Unicode MS" w:hAnsi="Superclarendon" w:eastAsia="Arial Unicode MS"/>
      <w:b w:val="1"/>
      <w:bCs w:val="1"/>
      <w:i w:val="0"/>
      <w:iCs w:val="0"/>
      <w:caps w:val="0"/>
      <w:smallCaps w:val="0"/>
      <w:strike w:val="0"/>
      <w:dstrike w:val="0"/>
      <w:outline w:val="0"/>
      <w:color w:val="54ccb4"/>
      <w:spacing w:val="0"/>
      <w:kern w:val="0"/>
      <w:position w:val="0"/>
      <w:sz w:val="48"/>
      <w:szCs w:val="48"/>
      <w:u w:val="none"/>
      <w:vertAlign w:val="baseline"/>
    </w:rPr>
  </w:style>
  <w:style w:type="character" w:styleId="Blue">
    <w:name w:val="Blue"/>
    <w:rPr>
      <w:color w:val="17bccf"/>
    </w:rPr>
  </w:style>
  <w:style w:type="paragraph" w:styleId="Header">
    <w:name w:val="Header"/>
    <w:next w:val="Header"/>
    <w:pPr>
      <w:keepNext w:val="0"/>
      <w:keepLines w:val="0"/>
      <w:pageBreakBefore w:val="0"/>
      <w:widowControl w:val="1"/>
      <w:pBdr>
        <w:top w:val="nil"/>
        <w:left w:val="nil"/>
        <w:bottom w:val="single" w:color="ffffff" w:sz="8" w:space="0" w:shadow="0" w:frame="0"/>
        <w:right w:val="nil"/>
      </w:pBdr>
      <w:shd w:val="clear" w:color="auto" w:fill="auto"/>
      <w:tabs>
        <w:tab w:val="right" w:pos="10000"/>
      </w:tabs>
      <w:suppressAutoHyphens w:val="0"/>
      <w:bidi w:val="0"/>
      <w:spacing w:before="0" w:after="0" w:line="240" w:lineRule="auto"/>
      <w:ind w:left="0" w:right="0" w:firstLine="0"/>
      <w:jc w:val="left"/>
      <w:outlineLvl w:val="9"/>
    </w:pPr>
    <w:rPr>
      <w:rFonts w:ascii="DIN Condensed" w:cs="Arial Unicode MS" w:hAnsi="DIN Condensed" w:eastAsia="Arial Unicode MS"/>
      <w:b w:val="0"/>
      <w:bCs w:val="0"/>
      <w:i w:val="0"/>
      <w:iCs w:val="0"/>
      <w:caps w:val="1"/>
      <w:strike w:val="0"/>
      <w:dstrike w:val="0"/>
      <w:outline w:val="0"/>
      <w:color w:val="ffffff"/>
      <w:spacing w:val="0"/>
      <w:kern w:val="0"/>
      <w:position w:val="0"/>
      <w:sz w:val="24"/>
      <w:szCs w:val="24"/>
      <w:u w:val="none"/>
      <w:vertAlign w:val="baseline"/>
    </w:rPr>
  </w:style>
  <w:style w:type="paragraph" w:styleId="Shape Caption">
    <w:name w:val="Shape Caption"/>
    <w:next w:val="Shape Caption"/>
    <w:pPr>
      <w:keepNext w:val="0"/>
      <w:keepLines w:val="0"/>
      <w:pageBreakBefore w:val="0"/>
      <w:widowControl w:val="1"/>
      <w:shd w:val="clear" w:color="auto" w:fill="auto"/>
      <w:suppressAutoHyphens w:val="0"/>
      <w:bidi w:val="0"/>
      <w:spacing w:before="0" w:after="0" w:line="240" w:lineRule="auto"/>
      <w:ind w:left="0" w:right="0" w:firstLine="0"/>
      <w:jc w:val="center"/>
      <w:outlineLvl w:val="9"/>
    </w:pPr>
    <w:rPr>
      <w:rFonts w:ascii="Avenir Next Medium" w:cs="Arial Unicode MS" w:hAnsi="Avenir Next Medium" w:eastAsia="Arial Unicode MS"/>
      <w:b w:val="0"/>
      <w:bCs w:val="0"/>
      <w:i w:val="0"/>
      <w:iCs w:val="0"/>
      <w:caps w:val="0"/>
      <w:smallCaps w:val="0"/>
      <w:strike w:val="0"/>
      <w:dstrike w:val="0"/>
      <w:outline w:val="0"/>
      <w:color w:val="434343"/>
      <w:spacing w:val="0"/>
      <w:kern w:val="0"/>
      <w:position w:val="0"/>
      <w:sz w:val="24"/>
      <w:szCs w:val="24"/>
      <w:u w:val="none"/>
      <w:vertAlign w:val="baseline"/>
      <w:lang w:val="en-US"/>
    </w:rPr>
  </w:style>
  <w:style w:type="character" w:styleId="Link">
    <w:name w:val="Link"/>
    <w:rPr>
      <w:u w:val="single"/>
    </w:rPr>
  </w:style>
  <w:style w:type="character" w:styleId="Hyperlink.0">
    <w:name w:val="Hyperlink.0"/>
    <w:basedOn w:val="Link"/>
    <w:next w:val="Hyperlink.0"/>
    <w:rPr>
      <w:rFonts w:ascii="Avenir Next" w:cs="Avenir Next" w:hAnsi="Avenir Next" w:eastAsia="Avenir Next"/>
      <w:sz w:val="22"/>
      <w:szCs w:val="22"/>
    </w:rPr>
  </w:style>
  <w:style w:type="character" w:styleId="Hyperlink.1">
    <w:name w:val="Hyperlink.1"/>
    <w:basedOn w:val="Link"/>
    <w:next w:val="Hyperlink.1"/>
    <w:rPr>
      <w:b w:val="1"/>
      <w:bCs w:val="1"/>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numbering" Target="numbering.xml"/><Relationship Id="rId10" Type="http://schemas.openxmlformats.org/officeDocument/2006/relationships/theme" Target="theme/theme1.xml"/></Relationships>

</file>

<file path=word/_rels/numbering.xml.rels><?xml version="1.0" encoding="UTF-8" standalone="yes"?><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xmlns:r="http://schemas.openxmlformats.org/officeDocument/2006/relationships" name="12_School_Newsletter">
  <a:themeElements>
    <a:clrScheme name="12_School_Newsletter">
      <a:dk1>
        <a:srgbClr val="000000"/>
      </a:dk1>
      <a:lt1>
        <a:srgbClr val="FFFFFF"/>
      </a:lt1>
      <a:dk2>
        <a:srgbClr val="575757"/>
      </a:dk2>
      <a:lt2>
        <a:srgbClr val="D3D4D3"/>
      </a:lt2>
      <a:accent1>
        <a:srgbClr val="17BCCF"/>
      </a:accent1>
      <a:accent2>
        <a:srgbClr val="4F9D8D"/>
      </a:accent2>
      <a:accent3>
        <a:srgbClr val="72A65D"/>
      </a:accent3>
      <a:accent4>
        <a:srgbClr val="FFC610"/>
      </a:accent4>
      <a:accent5>
        <a:srgbClr val="FF8000"/>
      </a:accent5>
      <a:accent6>
        <a:srgbClr val="F46B75"/>
      </a:accent6>
      <a:hlink>
        <a:srgbClr val="0000FF"/>
      </a:hlink>
      <a:folHlink>
        <a:srgbClr val="FF00FF"/>
      </a:folHlink>
    </a:clrScheme>
    <a:fontScheme name="12_School_Newsletter">
      <a:majorFont>
        <a:latin typeface="Superclarendon"/>
        <a:ea typeface="Superclarendon"/>
        <a:cs typeface="Superclarendon"/>
      </a:majorFont>
      <a:minorFont>
        <a:latin typeface="Superclarendon"/>
        <a:ea typeface="Superclarendon"/>
        <a:cs typeface="Superclarendon"/>
      </a:minorFont>
    </a:fontScheme>
    <a:fmtScheme name="12_School_Newslette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6"/>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Avenir Next Medium"/>
            <a:ea typeface="Avenir Next Medium"/>
            <a:cs typeface="Avenir Next Medium"/>
            <a:sym typeface="Avenir Next Medium"/>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6"/>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500"/>
          </a:spcBef>
          <a:spcAft>
            <a:spcPts val="0"/>
          </a:spcAft>
          <a:buClrTx/>
          <a:buSzTx/>
          <a:buFontTx/>
          <a:buNone/>
          <a:tabLst/>
          <a:defRPr b="0" baseline="0" cap="none" i="0" spc="0" strike="noStrike" sz="1100" u="none" kumimoji="0" normalizeH="0">
            <a:ln>
              <a:noFill/>
            </a:ln>
            <a:solidFill>
              <a:srgbClr val="000000"/>
            </a:solidFill>
            <a:effectLst/>
            <a:uFillTx/>
            <a:latin typeface="Avenir Next"/>
            <a:ea typeface="Avenir Next"/>
            <a:cs typeface="Avenir Next"/>
            <a:sym typeface="Avenir Next"/>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